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3A" w:rsidRPr="002C553A" w:rsidRDefault="0079674F" w:rsidP="002C5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Омский </w:t>
      </w:r>
      <w:r w:rsidR="002C553A" w:rsidRPr="002C553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Росреестр разъясняет: вам пришло извещение о проведении комплексных кадастровых работ федерального значения, что это значит? </w:t>
      </w:r>
    </w:p>
    <w:p w:rsidR="00B4658E" w:rsidRDefault="00B4658E" w:rsidP="002C5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3066" w:rsidRDefault="00B4658E" w:rsidP="002C5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5F3066" w:rsidRPr="005F3066">
        <w:rPr>
          <w:rFonts w:ascii="Times New Roman" w:eastAsia="Times New Roman" w:hAnsi="Times New Roman" w:cs="Times New Roman"/>
          <w:sz w:val="28"/>
          <w:szCs w:val="28"/>
          <w:lang w:eastAsia="zh-CN"/>
        </w:rPr>
        <w:t>ногие жители Омск</w:t>
      </w:r>
      <w:r w:rsidR="00022672">
        <w:rPr>
          <w:rFonts w:ascii="Times New Roman" w:eastAsia="Times New Roman" w:hAnsi="Times New Roman" w:cs="Times New Roman"/>
          <w:sz w:val="28"/>
          <w:szCs w:val="28"/>
          <w:lang w:eastAsia="zh-CN"/>
        </w:rPr>
        <w:t>ой области могут увидеть в печатных СМИ</w:t>
      </w:r>
      <w:r w:rsidR="004D0F5E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 доске объявлений, а также</w:t>
      </w:r>
      <w:r w:rsidR="005F3066" w:rsidRPr="005F30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личном кабинете </w:t>
      </w:r>
      <w:r w:rsidR="005F3066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Госуслугах</w:t>
      </w:r>
      <w:r w:rsidR="005F3066" w:rsidRPr="005F30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ИЗВЕЩЕНИЕ о начале выполнения КОМПЛЕКСНЫХ КАДАСТРОВЫХ Р</w:t>
      </w:r>
      <w:r w:rsidR="00630D4C">
        <w:rPr>
          <w:rFonts w:ascii="Times New Roman" w:eastAsia="Times New Roman" w:hAnsi="Times New Roman" w:cs="Times New Roman"/>
          <w:sz w:val="28"/>
          <w:szCs w:val="28"/>
          <w:lang w:eastAsia="zh-CN"/>
        </w:rPr>
        <w:t>АБОТ ФЕДЕРАЛ</w:t>
      </w:r>
      <w:r w:rsidR="00022672">
        <w:rPr>
          <w:rFonts w:ascii="Times New Roman" w:eastAsia="Times New Roman" w:hAnsi="Times New Roman" w:cs="Times New Roman"/>
          <w:sz w:val="28"/>
          <w:szCs w:val="28"/>
          <w:lang w:eastAsia="zh-CN"/>
        </w:rPr>
        <w:t>ЬНОГО ЗНАЧЕНИЯ. Разъясняем, что это такое и в связи с чем пришло извещение</w:t>
      </w:r>
      <w:r w:rsidR="00630D4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C553A" w:rsidRPr="002C553A" w:rsidRDefault="002C553A" w:rsidP="002C5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2025 году комплексные кадастровые работы федерального значения (ККР ФЗ) планируется провести в отношении 142 кадастровых кварталов, расположенных в разных районах Омской области.</w:t>
      </w:r>
    </w:p>
    <w:p w:rsidR="002C553A" w:rsidRPr="002C553A" w:rsidRDefault="002C553A" w:rsidP="002C5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 комплексными кадастровыми работами понимаются кадастровые работы, которые выполняются одновременно в отношении объектов недвижимости (земельных участков, объектов капитального строительства), расположенных на территории одного кадастрового квартала. </w:t>
      </w:r>
    </w:p>
    <w:p w:rsidR="002C553A" w:rsidRPr="002C553A" w:rsidRDefault="002C553A" w:rsidP="002C5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Масштабные работы на территории Омской области будут проводиться профессиональными специалистами филиала ППК «Роскадастр» по Омской области. </w:t>
      </w:r>
    </w:p>
    <w:p w:rsidR="002C553A" w:rsidRPr="002C553A" w:rsidRDefault="002C553A" w:rsidP="002C5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2C55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«К</w:t>
      </w:r>
      <w:r w:rsidR="005918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омплексные кадастровые работы федерального значения </w:t>
      </w:r>
      <w:r w:rsidRPr="002C55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осуществляются для уточнения границ земельных участков, а также для определения или уточнения расположения зданий и сооружений, содержащихся в Едином государственном реестре недвижимости. Кроме того, в рамках данных работ будет устанавливаться связь объектов капитального строительства с земельными участками. Финансирование </w:t>
      </w:r>
      <w:r w:rsidR="00057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при этом осуществл</w:t>
      </w:r>
      <w:r w:rsidRPr="002C55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я</w:t>
      </w:r>
      <w:r w:rsidR="00057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ется</w:t>
      </w:r>
      <w:r w:rsidRPr="002C55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за счет федерального бюджета, поэтому гражданам не придется оплачивать проведение этих работ»,</w:t>
      </w:r>
      <w:r w:rsidRPr="002C5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–поясняет заместитель директора – главный технолог филиала   ППК «Роскадастр» по Омской области </w:t>
      </w:r>
      <w:r w:rsidRPr="002C5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Вячеслав Иванов.</w:t>
      </w:r>
    </w:p>
    <w:p w:rsidR="002C553A" w:rsidRPr="002C553A" w:rsidRDefault="007A147B" w:rsidP="002C5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Если </w:t>
      </w:r>
      <w:r w:rsidR="000C68CA">
        <w:rPr>
          <w:rFonts w:ascii="Times New Roman" w:eastAsia="Times New Roman" w:hAnsi="Times New Roman" w:cs="Times New Roman"/>
          <w:sz w:val="28"/>
          <w:szCs w:val="28"/>
          <w:lang w:eastAsia="zh-CN"/>
        </w:rPr>
        <w:t>вам пришло</w:t>
      </w:r>
      <w:r w:rsidR="002C553A"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извещение</w:t>
      </w:r>
      <w:r w:rsidR="000C68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проведении ККР ФЗ в личный кабинет на Госуслугах</w:t>
      </w:r>
      <w:r w:rsidR="002C553A"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необходимо выяснить</w:t>
      </w:r>
      <w:r w:rsidR="002C553A"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>, касается ли это вашего 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емельного участка и (или) дома.</w:t>
      </w:r>
    </w:p>
    <w:p w:rsidR="002C553A" w:rsidRPr="002C553A" w:rsidRDefault="002C553A" w:rsidP="002C5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>Извещение, которое вы получили в личном кабинете на портале «Госуслуги»</w:t>
      </w:r>
      <w:r w:rsidR="007A147B">
        <w:rPr>
          <w:rFonts w:ascii="Times New Roman" w:eastAsia="Times New Roman" w:hAnsi="Times New Roman" w:cs="Times New Roman"/>
          <w:sz w:val="28"/>
          <w:szCs w:val="28"/>
          <w:lang w:eastAsia="zh-CN"/>
        </w:rPr>
        <w:t>, говорит о том, что комплексные кадастровые работы коснутся</w:t>
      </w: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объекта, правообладателем которого вы являетесь. </w:t>
      </w:r>
    </w:p>
    <w:p w:rsidR="002C553A" w:rsidRPr="002C553A" w:rsidRDefault="002C553A" w:rsidP="002C5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извещениях содержится информация о номерах кадастровых кварталов, в отношении которых будут проведены ККР ФЗ. Вы можете сверить эти номера с кадастровым номером объекта, </w:t>
      </w:r>
      <w:r w:rsidR="00C22D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собственником </w:t>
      </w: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которого вы являетесь. </w:t>
      </w:r>
    </w:p>
    <w:p w:rsidR="00C22D01" w:rsidRDefault="002C553A" w:rsidP="002C5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>С целью определени</w:t>
      </w:r>
      <w:r w:rsidR="00C22D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границ объектов недвижимости специалистам </w:t>
      </w: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>филиалов ППК «Роскадастр»</w:t>
      </w:r>
      <w:r w:rsidR="00C22D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Омской области</w:t>
      </w: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необходим</w:t>
      </w:r>
      <w:r w:rsidR="00C22D01">
        <w:rPr>
          <w:rFonts w:ascii="Times New Roman" w:eastAsia="Times New Roman" w:hAnsi="Times New Roman" w:cs="Times New Roman"/>
          <w:sz w:val="28"/>
          <w:szCs w:val="28"/>
          <w:lang w:eastAsia="zh-CN"/>
        </w:rPr>
        <w:t>о обеспечить</w:t>
      </w: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доступ на земельные участки и объекты капитального строительства, расположенные в кадастровых кварталах, на территории которых выполняются ККР ФЗ. </w:t>
      </w:r>
    </w:p>
    <w:p w:rsidR="00C22D01" w:rsidRDefault="002C553A" w:rsidP="002C55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интересах граждан оказывать содействие при проведении </w:t>
      </w:r>
      <w:r w:rsidR="00C22D01">
        <w:rPr>
          <w:rFonts w:ascii="Times New Roman" w:eastAsia="Times New Roman" w:hAnsi="Times New Roman" w:cs="Times New Roman"/>
          <w:sz w:val="28"/>
          <w:szCs w:val="28"/>
          <w:lang w:eastAsia="zh-CN"/>
        </w:rPr>
        <w:t>сотрудниками ППК «Роскадастр» по Омской области</w:t>
      </w: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замеров, которые они будут осуществлять непосредственно в границах земельных участков и жилых домов. </w:t>
      </w:r>
    </w:p>
    <w:p w:rsidR="002B294E" w:rsidRDefault="002B294E" w:rsidP="00C22D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Считаем необходимым предупредить омичей о том, что с целью выполнения ККР ФЗ над территориями </w:t>
      </w: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>СНТ, гаражн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ых кооперативов и населенных</w:t>
      </w: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 будут работать беспилотные летательные аппараты (БПЛА)</w:t>
      </w:r>
      <w:r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44F22" w:rsidRDefault="002B294E" w:rsidP="00C22D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Отметим, что т</w:t>
      </w:r>
      <w:r w:rsidR="002C553A"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ерритория проведения ККР ФЗ отображается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2C553A"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>ортале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«Национальная система</w:t>
      </w:r>
      <w:r w:rsidR="002C553A" w:rsidRP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пространственных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 (</w:t>
      </w:r>
      <w:hyperlink r:id="rId4" w:history="1">
        <w:r w:rsidRPr="0054051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zh-CN"/>
          </w:rPr>
          <w:t>https://nspd.gov.ru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2C553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B294E" w:rsidRDefault="002B294E" w:rsidP="00C22D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63B4" w:rsidRPr="00B4658E" w:rsidRDefault="009E63B4" w:rsidP="00C22D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8E"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sectPr w:rsidR="009E63B4" w:rsidRPr="00B4658E" w:rsidSect="00B4658E">
      <w:pgSz w:w="11906" w:h="16838"/>
      <w:pgMar w:top="851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2C553A"/>
    <w:rsid w:val="00022672"/>
    <w:rsid w:val="00057948"/>
    <w:rsid w:val="000C68CA"/>
    <w:rsid w:val="002B294E"/>
    <w:rsid w:val="002C553A"/>
    <w:rsid w:val="00352749"/>
    <w:rsid w:val="00444F22"/>
    <w:rsid w:val="004D0F5E"/>
    <w:rsid w:val="00586A2E"/>
    <w:rsid w:val="005918F8"/>
    <w:rsid w:val="005C1DF3"/>
    <w:rsid w:val="005F0628"/>
    <w:rsid w:val="005F3066"/>
    <w:rsid w:val="006004C3"/>
    <w:rsid w:val="00630D4C"/>
    <w:rsid w:val="006C3E17"/>
    <w:rsid w:val="0079674F"/>
    <w:rsid w:val="007A147B"/>
    <w:rsid w:val="00853ADC"/>
    <w:rsid w:val="0094583D"/>
    <w:rsid w:val="009E63B4"/>
    <w:rsid w:val="00B4658E"/>
    <w:rsid w:val="00BD5F2E"/>
    <w:rsid w:val="00C22D01"/>
    <w:rsid w:val="00C35441"/>
    <w:rsid w:val="00C81593"/>
    <w:rsid w:val="00D201CA"/>
    <w:rsid w:val="00D75E1F"/>
    <w:rsid w:val="00EE676F"/>
    <w:rsid w:val="00F266A5"/>
    <w:rsid w:val="00FF1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94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d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Светлана Николаевна</dc:creator>
  <cp:lastModifiedBy>user</cp:lastModifiedBy>
  <cp:revision>2</cp:revision>
  <dcterms:created xsi:type="dcterms:W3CDTF">2025-05-28T08:14:00Z</dcterms:created>
  <dcterms:modified xsi:type="dcterms:W3CDTF">2025-05-28T08:14:00Z</dcterms:modified>
</cp:coreProperties>
</file>