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9E" w:rsidRDefault="0096459E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АДМИНИСТРАЦИЯ </w:t>
      </w:r>
    </w:p>
    <w:p w:rsidR="0096459E" w:rsidRDefault="0096459E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>БОЛЬШЕСАФОНИНСКОГО</w:t>
      </w:r>
    </w:p>
    <w:p w:rsidR="0096459E" w:rsidRDefault="0096459E" w:rsidP="00045DD5">
      <w:pPr>
        <w:pStyle w:val="a7"/>
        <w:rPr>
          <w:sz w:val="44"/>
          <w:szCs w:val="44"/>
        </w:rPr>
      </w:pPr>
      <w:r>
        <w:rPr>
          <w:sz w:val="44"/>
          <w:szCs w:val="44"/>
        </w:rPr>
        <w:t>СЕЛЬСКОГО ПОСЕЛЕНИЯ</w:t>
      </w:r>
    </w:p>
    <w:p w:rsidR="0096459E" w:rsidRPr="009A46B4" w:rsidRDefault="0096459E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НАЗЫВАЕВСКОГО МУНИЦИПАЛЬНОГО</w:t>
      </w:r>
      <w:r>
        <w:rPr>
          <w:sz w:val="36"/>
          <w:szCs w:val="36"/>
        </w:rPr>
        <w:t xml:space="preserve"> </w:t>
      </w:r>
      <w:r w:rsidRPr="009A46B4">
        <w:rPr>
          <w:sz w:val="36"/>
          <w:szCs w:val="36"/>
        </w:rPr>
        <w:t>РАЙОНА ОМСКОЙ ОБЛАСТИ</w:t>
      </w:r>
    </w:p>
    <w:p w:rsidR="0096459E" w:rsidRPr="00546B9E" w:rsidRDefault="0096459E" w:rsidP="0099630A">
      <w:pPr>
        <w:pStyle w:val="1"/>
        <w:rPr>
          <w:rFonts w:ascii="Calibri" w:hAnsi="Calibri"/>
          <w:spacing w:val="60"/>
          <w:sz w:val="40"/>
          <w:szCs w:val="40"/>
        </w:rPr>
      </w:pPr>
    </w:p>
    <w:p w:rsidR="0096459E" w:rsidRPr="009A46B4" w:rsidRDefault="0096459E" w:rsidP="009A46B4">
      <w:pPr>
        <w:pStyle w:val="1"/>
        <w:jc w:val="center"/>
        <w:rPr>
          <w:rFonts w:ascii="Times New Roman" w:hAnsi="Times New Roman"/>
          <w:spacing w:val="60"/>
          <w:sz w:val="34"/>
          <w:szCs w:val="34"/>
        </w:rPr>
      </w:pPr>
      <w:r w:rsidRPr="009A46B4">
        <w:rPr>
          <w:rFonts w:ascii="Times New Roman" w:hAnsi="Times New Roman"/>
          <w:sz w:val="34"/>
          <w:szCs w:val="34"/>
        </w:rPr>
        <w:t>ПОСТАНОВЛЕНИЕ</w:t>
      </w:r>
    </w:p>
    <w:p w:rsidR="0096459E" w:rsidRDefault="0096459E" w:rsidP="009A46B4">
      <w:pPr>
        <w:jc w:val="center"/>
        <w:rPr>
          <w:sz w:val="28"/>
          <w:szCs w:val="28"/>
        </w:rPr>
      </w:pPr>
    </w:p>
    <w:p w:rsidR="0096459E" w:rsidRDefault="00752802" w:rsidP="009A46B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96459E">
        <w:rPr>
          <w:sz w:val="28"/>
          <w:szCs w:val="28"/>
        </w:rPr>
        <w:t xml:space="preserve">0.12.2024г.                                                                </w:t>
      </w:r>
      <w:r>
        <w:rPr>
          <w:sz w:val="28"/>
          <w:szCs w:val="28"/>
        </w:rPr>
        <w:t xml:space="preserve">                            № 43</w:t>
      </w:r>
      <w:r w:rsidR="0096459E">
        <w:rPr>
          <w:sz w:val="28"/>
          <w:szCs w:val="28"/>
        </w:rPr>
        <w:t xml:space="preserve"> </w:t>
      </w:r>
      <w:bookmarkStart w:id="0" w:name="_GoBack"/>
      <w:bookmarkEnd w:id="0"/>
    </w:p>
    <w:p w:rsidR="0096459E" w:rsidRDefault="0096459E" w:rsidP="008F2E1E">
      <w:pPr>
        <w:jc w:val="center"/>
      </w:pPr>
      <w:r>
        <w:t>с. Путь Социализма</w:t>
      </w:r>
    </w:p>
    <w:p w:rsidR="0096459E" w:rsidRDefault="0096459E" w:rsidP="008F2E1E">
      <w:pPr>
        <w:jc w:val="center"/>
      </w:pPr>
    </w:p>
    <w:p w:rsidR="0096459E" w:rsidRPr="008F2E1E" w:rsidRDefault="0096459E" w:rsidP="00B17476">
      <w:pPr>
        <w:jc w:val="center"/>
      </w:pPr>
      <w:r>
        <w:rPr>
          <w:sz w:val="28"/>
          <w:szCs w:val="28"/>
        </w:rPr>
        <w:t>О внесении изменений и дополнений в постановление от 27.11.2013  № 14                     «Об утверждении муниципальной программы «Устойчивое развитие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2014-2020 годы»</w:t>
      </w:r>
    </w:p>
    <w:p w:rsidR="0096459E" w:rsidRDefault="0096459E" w:rsidP="00DE118A">
      <w:pPr>
        <w:jc w:val="center"/>
        <w:rPr>
          <w:sz w:val="28"/>
          <w:szCs w:val="28"/>
        </w:rPr>
      </w:pPr>
    </w:p>
    <w:p w:rsidR="0096459E" w:rsidRDefault="0096459E" w:rsidP="00DE11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28.03.2013 № 2 «Об утверждении порядка принятия решений о разработке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ниципальных программ </w:t>
      </w:r>
      <w:proofErr w:type="spellStart"/>
      <w:r>
        <w:rPr>
          <w:color w:val="000000"/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их форм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рования и реализации», Администрация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ления ПОСТАНОВЛЯЕТ:</w:t>
      </w:r>
    </w:p>
    <w:p w:rsidR="0096459E" w:rsidRPr="00A45966" w:rsidRDefault="0096459E" w:rsidP="00A45966">
      <w:pPr>
        <w:pStyle w:val="a3"/>
        <w:jc w:val="center"/>
        <w:rPr>
          <w:sz w:val="24"/>
        </w:rPr>
      </w:pPr>
    </w:p>
    <w:p w:rsidR="0096459E" w:rsidRDefault="0096459E" w:rsidP="00060482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муниципальную программу «Устойчивое развитие территории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2014-2020 годы», утвержденную постановлением Администрации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от 27.11.2013 № 14, следующие изменения:</w:t>
      </w:r>
    </w:p>
    <w:p w:rsidR="0096459E" w:rsidRDefault="0096459E" w:rsidP="00060482">
      <w:pPr>
        <w:pStyle w:val="ae"/>
        <w:widowControl w:val="0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 муниципальной программы изложить в следующей редакции: «Об утверждении муниципальной программы «Устойчивое развитие территории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2014-2027 годы»;</w:t>
      </w:r>
    </w:p>
    <w:p w:rsidR="0096459E" w:rsidRPr="00DF2509" w:rsidRDefault="0096459E" w:rsidP="00DF2509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2509">
        <w:rPr>
          <w:sz w:val="28"/>
          <w:szCs w:val="28"/>
        </w:rPr>
        <w:t>2) по тексту му</w:t>
      </w:r>
      <w:r w:rsidRPr="00835AAD">
        <w:rPr>
          <w:i/>
          <w:sz w:val="28"/>
          <w:szCs w:val="28"/>
        </w:rPr>
        <w:t>н</w:t>
      </w:r>
      <w:r w:rsidRPr="00DF2509">
        <w:rPr>
          <w:sz w:val="28"/>
          <w:szCs w:val="28"/>
        </w:rPr>
        <w:t>иципальной программы слова «на 2014-2020 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 xml:space="preserve">» </w:t>
      </w:r>
      <w:proofErr w:type="gramStart"/>
      <w:r w:rsidRPr="00DF2509">
        <w:rPr>
          <w:sz w:val="28"/>
          <w:szCs w:val="28"/>
        </w:rPr>
        <w:t>заменить на слова</w:t>
      </w:r>
      <w:proofErr w:type="gramEnd"/>
      <w:r w:rsidRPr="00DF2509">
        <w:rPr>
          <w:sz w:val="28"/>
          <w:szCs w:val="28"/>
        </w:rPr>
        <w:t xml:space="preserve"> «2014-202</w:t>
      </w:r>
      <w:r>
        <w:rPr>
          <w:sz w:val="28"/>
          <w:szCs w:val="28"/>
        </w:rPr>
        <w:t>7</w:t>
      </w:r>
      <w:r w:rsidRPr="00DF250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F250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6459E" w:rsidRDefault="0096459E" w:rsidP="008E39D5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2. Паспорта муниципальной программы изложить в следующей редакции:</w:t>
      </w:r>
    </w:p>
    <w:p w:rsidR="0096459E" w:rsidRPr="005F3000" w:rsidRDefault="0096459E" w:rsidP="005F30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внести в раздел 1 </w:t>
      </w:r>
      <w:r>
        <w:rPr>
          <w:bCs/>
          <w:sz w:val="28"/>
          <w:szCs w:val="28"/>
        </w:rPr>
        <w:t xml:space="preserve">«Паспорт </w:t>
      </w: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2014-2027</w:t>
      </w:r>
      <w:r>
        <w:rPr>
          <w:szCs w:val="28"/>
        </w:rPr>
        <w:t xml:space="preserve"> </w:t>
      </w:r>
      <w:r w:rsidRPr="00AA1C11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следующие изменения:</w:t>
      </w:r>
    </w:p>
    <w:p w:rsidR="0096459E" w:rsidRDefault="0096459E" w:rsidP="00B8196D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459E" w:rsidRPr="006A185D" w:rsidRDefault="0096459E" w:rsidP="006A18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A185D">
        <w:rPr>
          <w:bCs/>
          <w:sz w:val="28"/>
          <w:szCs w:val="28"/>
        </w:rPr>
        <w:t>ПАСПОРТ</w:t>
      </w:r>
    </w:p>
    <w:p w:rsidR="0096459E" w:rsidRDefault="0096459E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D40C5">
        <w:rPr>
          <w:bCs/>
          <w:sz w:val="28"/>
          <w:szCs w:val="28"/>
        </w:rPr>
        <w:t>муниципальной программы</w:t>
      </w:r>
      <w:r w:rsidRPr="00C108B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«Устойчивое развитие территории </w:t>
      </w:r>
    </w:p>
    <w:p w:rsidR="0096459E" w:rsidRDefault="0096459E" w:rsidP="006A185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2014-2027</w:t>
      </w:r>
      <w:r>
        <w:rPr>
          <w:szCs w:val="28"/>
        </w:rPr>
        <w:t xml:space="preserve"> </w:t>
      </w:r>
      <w:r w:rsidRPr="00AA1C11">
        <w:rPr>
          <w:sz w:val="28"/>
          <w:szCs w:val="28"/>
        </w:rPr>
        <w:t>годы»</w:t>
      </w:r>
    </w:p>
    <w:p w:rsidR="0096459E" w:rsidRPr="00C108B6" w:rsidRDefault="0096459E" w:rsidP="006A18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80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80"/>
        <w:gridCol w:w="4500"/>
      </w:tblGrid>
      <w:tr w:rsidR="0096459E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Default="0096459E" w:rsidP="009C5C9F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AE549F">
              <w:rPr>
                <w:sz w:val="28"/>
                <w:szCs w:val="28"/>
              </w:rPr>
              <w:t>Муниципальная про</w:t>
            </w:r>
            <w:r>
              <w:rPr>
                <w:sz w:val="28"/>
                <w:szCs w:val="28"/>
              </w:rPr>
              <w:t>грамма «Устойч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вое развитие территории </w:t>
            </w:r>
            <w:proofErr w:type="spellStart"/>
            <w:r>
              <w:rPr>
                <w:sz w:val="28"/>
                <w:szCs w:val="28"/>
              </w:rPr>
              <w:t>Большесафони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lastRenderedPageBreak/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2014-2027</w:t>
            </w:r>
            <w:r w:rsidRPr="00A729E8">
              <w:rPr>
                <w:sz w:val="28"/>
                <w:szCs w:val="28"/>
              </w:rPr>
              <w:t xml:space="preserve"> г</w:t>
            </w:r>
            <w:r w:rsidRPr="00A729E8">
              <w:rPr>
                <w:sz w:val="28"/>
                <w:szCs w:val="28"/>
              </w:rPr>
              <w:t>о</w:t>
            </w:r>
            <w:r w:rsidRPr="00A729E8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</w:p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муниципальная программа)                 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59E" w:rsidRPr="00094E09" w:rsidTr="009C5C9F">
        <w:trPr>
          <w:trHeight w:val="6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CA21C3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2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Ответственный исполнитель     </w:t>
            </w:r>
            <w:r w:rsidRPr="00CA21C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835AA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Большесафони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96459E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 2014 года по 2027 год</w:t>
            </w:r>
          </w:p>
        </w:tc>
      </w:tr>
      <w:tr w:rsidR="0096459E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 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стабильного  экономического и социально-культурного  развития  с целью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вышения качества жизни населения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Большесафонинском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</w:tr>
      <w:tr w:rsidR="0096459E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 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30687F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устойчивой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денции развития экономического потенциала и  социально-культурной сферы </w:t>
            </w:r>
          </w:p>
        </w:tc>
      </w:tr>
      <w:tr w:rsidR="0096459E" w:rsidRPr="00094E09" w:rsidTr="009C5C9F">
        <w:trPr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             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835A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 поте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циала и социальной сферы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шесафонинском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</w:tr>
      <w:tr w:rsidR="0096459E" w:rsidRPr="00094E09" w:rsidTr="009C5C9F">
        <w:trPr>
          <w:trHeight w:val="400"/>
          <w:tblCellSpacing w:w="5" w:type="nil"/>
        </w:trPr>
        <w:tc>
          <w:tcPr>
            <w:tcW w:w="5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ниципальной    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в целом и по годам ее реализ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94E09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</w:p>
        </w:tc>
        <w:tc>
          <w:tcPr>
            <w:tcW w:w="4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DB474D" w:rsidRDefault="0096459E" w:rsidP="009C5C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474D">
              <w:rPr>
                <w:sz w:val="28"/>
                <w:szCs w:val="28"/>
              </w:rPr>
              <w:t xml:space="preserve">На реализацию муниципальной программы планируется      </w:t>
            </w:r>
          </w:p>
          <w:p w:rsidR="0096459E" w:rsidRPr="00CA409F" w:rsidRDefault="0096459E" w:rsidP="00BA09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Направить 101 893 134,68 </w:t>
            </w:r>
            <w:r w:rsidRPr="00CA409F">
              <w:rPr>
                <w:sz w:val="28"/>
                <w:szCs w:val="28"/>
              </w:rPr>
              <w:t xml:space="preserve">руб.,                                 </w:t>
            </w:r>
          </w:p>
          <w:p w:rsidR="0096459E" w:rsidRPr="00502618" w:rsidRDefault="0096459E" w:rsidP="00BA097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  <w:r w:rsidRPr="00502618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2014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5 821 200,44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2015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5 025 957,71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2016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4 364 665,75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2017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5 006 341,06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2018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4 756 156,10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Pr="00502618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2019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10 652 761,52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15 656 228,06 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6 258 771,87 рублей;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8 416 745,77 рублей;</w:t>
            </w: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10 134 412,62 рублей;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– 14 569 068,24 рублей;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6 024 324,00 рублей;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– 2 608 094,31 рублей;</w:t>
            </w:r>
          </w:p>
          <w:p w:rsidR="0096459E" w:rsidRDefault="0096459E" w:rsidP="00BA09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– 2 598 407,23 рублей;</w:t>
            </w:r>
          </w:p>
          <w:p w:rsidR="0096459E" w:rsidRPr="00094E09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   нал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говые и неналоговые доходы, п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ступления нецелевого характера из  бюджетов другого уровня, посту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ления  целевого характера из  бю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729E8">
              <w:rPr>
                <w:rFonts w:ascii="Times New Roman" w:hAnsi="Times New Roman" w:cs="Times New Roman"/>
                <w:sz w:val="28"/>
                <w:szCs w:val="28"/>
              </w:rPr>
              <w:t>жетов другого уровня</w:t>
            </w:r>
          </w:p>
        </w:tc>
      </w:tr>
      <w:tr w:rsidR="0096459E" w:rsidRPr="00BD40C5" w:rsidTr="009C5C9F">
        <w:trPr>
          <w:trHeight w:val="400"/>
          <w:tblCellSpacing w:w="5" w:type="nil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BD40C5" w:rsidRDefault="0096459E" w:rsidP="009C5C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пальной      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 (по годам и по итогам реализ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 w:cs="Times New Roman"/>
                <w:sz w:val="28"/>
                <w:szCs w:val="28"/>
              </w:rPr>
              <w:t xml:space="preserve">ции)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9E" w:rsidRPr="00892488" w:rsidRDefault="0096459E" w:rsidP="0025159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89248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892488">
              <w:rPr>
                <w:rFonts w:ascii="Times New Roman" w:hAnsi="Times New Roman"/>
                <w:sz w:val="28"/>
                <w:szCs w:val="28"/>
              </w:rPr>
              <w:t>Обеспечение доли налоговых и неналоговых доходов в бюджете сельского поселения на 2014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22%, (2015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- 6,06%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,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- 9,11%, 2017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- 8,87%, 2018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- 8,87%, 2019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8,87%, 2020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- 8,87%, 2021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- 8,87%, 2022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-8,87%,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8,87%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8,87%,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8,87%,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8,87%,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48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8,87%).</w:t>
            </w:r>
            <w:proofErr w:type="gramEnd"/>
          </w:p>
          <w:p w:rsidR="0096459E" w:rsidRPr="00502618" w:rsidRDefault="0096459E" w:rsidP="0025159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BD40C5">
              <w:rPr>
                <w:rFonts w:ascii="Times New Roman" w:hAnsi="Times New Roman"/>
                <w:sz w:val="28"/>
                <w:szCs w:val="28"/>
              </w:rPr>
              <w:t>Рост доли средств, направленных на развитие культуры, физической культуры и спорта, в общих расх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о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дах бюджета поселения на 0,7% к уровню 2013 года (2014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на 0,1% к предыдущему году, 2015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0,1% к предыдущему году,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0,1% к предыдущему году, 2017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0,1% к пред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ы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дущему году, 2018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 0,1% к предыдущему году, 2019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 на</w:t>
            </w:r>
            <w:proofErr w:type="gramEnd"/>
            <w:r w:rsidRPr="00BD4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D40C5">
              <w:rPr>
                <w:rFonts w:ascii="Times New Roman" w:hAnsi="Times New Roman"/>
                <w:sz w:val="28"/>
                <w:szCs w:val="28"/>
              </w:rPr>
              <w:t>0,1% к предыдущему году, 2020 год - на 0,1% к предыдущему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предыдущему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ы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предыдущему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предыдущему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предыдущему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предыдущему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 - на 0,1% к пред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ы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дущему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году).</w:t>
            </w:r>
            <w:proofErr w:type="gramEnd"/>
          </w:p>
          <w:p w:rsidR="0096459E" w:rsidRPr="00BD40C5" w:rsidRDefault="0096459E" w:rsidP="0025159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5026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5026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Обеспечение доли трудоустрое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ных граждан в общей численности граждан, обратившихся в Центр з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а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нятости с целью поиска подход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я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щей рабо</w:t>
            </w:r>
            <w:r>
              <w:rPr>
                <w:rFonts w:ascii="Times New Roman" w:hAnsi="Times New Roman"/>
                <w:sz w:val="28"/>
                <w:szCs w:val="28"/>
              </w:rPr>
              <w:t>ты, не ниже уровня 71,7%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, на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,2% выше уровня 2013 года</w:t>
            </w:r>
          </w:p>
          <w:p w:rsidR="0096459E" w:rsidRPr="00BD40C5" w:rsidRDefault="0096459E" w:rsidP="00251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D40C5">
              <w:rPr>
                <w:rFonts w:ascii="Times New Roman" w:hAnsi="Times New Roman"/>
                <w:sz w:val="28"/>
                <w:szCs w:val="28"/>
              </w:rPr>
              <w:t>(2014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2015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-71,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%, 2016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71,7%, 2017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71,7%, 2018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71,7%, 2019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71,7%, 2020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0C5">
              <w:rPr>
                <w:rFonts w:ascii="Times New Roman" w:hAnsi="Times New Roman"/>
                <w:sz w:val="28"/>
                <w:szCs w:val="28"/>
              </w:rPr>
              <w:t>71,7%</w:t>
            </w:r>
            <w:r>
              <w:rPr>
                <w:rFonts w:ascii="Times New Roman" w:hAnsi="Times New Roman"/>
                <w:sz w:val="28"/>
                <w:szCs w:val="28"/>
              </w:rPr>
              <w:t>, 2022 год -71,7%, 2023 год - 71,7%, 2024 год - 71,7%, 2025 год - 71,7%, 2026 год - 71,7%, 2027 год - 71,7%).</w:t>
            </w:r>
          </w:p>
        </w:tc>
      </w:tr>
    </w:tbl>
    <w:p w:rsidR="0096459E" w:rsidRPr="00BD40C5" w:rsidRDefault="0096459E" w:rsidP="006A185D">
      <w:pPr>
        <w:suppressAutoHyphens/>
        <w:spacing w:before="60"/>
        <w:ind w:firstLine="374"/>
        <w:rPr>
          <w:sz w:val="28"/>
          <w:szCs w:val="28"/>
        </w:rPr>
      </w:pPr>
    </w:p>
    <w:p w:rsidR="0096459E" w:rsidRDefault="0096459E" w:rsidP="00B81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rStyle w:val="af"/>
          <w:b w:val="0"/>
          <w:sz w:val="28"/>
          <w:szCs w:val="28"/>
        </w:rPr>
        <w:t xml:space="preserve">  раздел 5 «</w:t>
      </w:r>
      <w:r>
        <w:rPr>
          <w:sz w:val="28"/>
          <w:szCs w:val="28"/>
        </w:rPr>
        <w:t>С</w:t>
      </w:r>
      <w:r w:rsidRPr="00AE549F">
        <w:rPr>
          <w:sz w:val="28"/>
          <w:szCs w:val="28"/>
        </w:rPr>
        <w:t>рок реализации муниципальной</w:t>
      </w:r>
      <w:r>
        <w:rPr>
          <w:sz w:val="28"/>
          <w:szCs w:val="28"/>
        </w:rPr>
        <w:t xml:space="preserve"> программы» изложить в </w:t>
      </w:r>
      <w:r>
        <w:rPr>
          <w:rStyle w:val="af"/>
          <w:b w:val="0"/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96459E" w:rsidRPr="004114D6" w:rsidRDefault="0096459E" w:rsidP="00B81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114D6">
        <w:rPr>
          <w:sz w:val="28"/>
          <w:szCs w:val="28"/>
        </w:rPr>
        <w:t>Общий срок реал</w:t>
      </w:r>
      <w:r>
        <w:rPr>
          <w:sz w:val="28"/>
          <w:szCs w:val="28"/>
        </w:rPr>
        <w:t>изации настоящей муниципальной программы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8</w:t>
      </w:r>
      <w:r w:rsidRPr="004114D6">
        <w:rPr>
          <w:sz w:val="28"/>
          <w:szCs w:val="28"/>
        </w:rPr>
        <w:t xml:space="preserve"> лет,</w:t>
      </w:r>
      <w:r>
        <w:rPr>
          <w:sz w:val="28"/>
          <w:szCs w:val="28"/>
        </w:rPr>
        <w:t xml:space="preserve"> рассчитан на период 2014 – 2027</w:t>
      </w:r>
      <w:r w:rsidRPr="004114D6">
        <w:rPr>
          <w:sz w:val="28"/>
          <w:szCs w:val="28"/>
        </w:rPr>
        <w:t xml:space="preserve"> годов (в один этап)</w:t>
      </w:r>
      <w:r>
        <w:rPr>
          <w:sz w:val="28"/>
          <w:szCs w:val="28"/>
        </w:rPr>
        <w:t>»;</w:t>
      </w:r>
    </w:p>
    <w:p w:rsidR="0096459E" w:rsidRDefault="0096459E" w:rsidP="00B8196D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>3) первый абзац раздела 6 «Объем и источники  финансирования муниц</w:t>
      </w:r>
      <w:r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>пальной программы в целом и по годам её реализации, а также обоснование п</w:t>
      </w:r>
      <w:r>
        <w:rPr>
          <w:rStyle w:val="af"/>
          <w:b w:val="0"/>
          <w:sz w:val="28"/>
          <w:szCs w:val="28"/>
        </w:rPr>
        <w:t>о</w:t>
      </w:r>
      <w:r>
        <w:rPr>
          <w:rStyle w:val="af"/>
          <w:b w:val="0"/>
          <w:sz w:val="28"/>
          <w:szCs w:val="28"/>
        </w:rPr>
        <w:t>требности в необходимых финансовых ресурсах» изложить в следующей р</w:t>
      </w:r>
      <w:r>
        <w:rPr>
          <w:rStyle w:val="af"/>
          <w:b w:val="0"/>
          <w:sz w:val="28"/>
          <w:szCs w:val="28"/>
        </w:rPr>
        <w:t>е</w:t>
      </w:r>
      <w:r>
        <w:rPr>
          <w:rStyle w:val="af"/>
          <w:b w:val="0"/>
          <w:sz w:val="28"/>
          <w:szCs w:val="28"/>
        </w:rPr>
        <w:t xml:space="preserve">дакции:  </w:t>
      </w:r>
    </w:p>
    <w:p w:rsidR="0096459E" w:rsidRPr="00251593" w:rsidRDefault="0096459E" w:rsidP="0025159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 «В соответствии с бюджетом действующих расходных обязательств общий объем финансирования муниципальной программы </w:t>
      </w:r>
      <w:r w:rsidRPr="00251593">
        <w:rPr>
          <w:rStyle w:val="af"/>
          <w:b w:val="0"/>
          <w:sz w:val="28"/>
          <w:szCs w:val="28"/>
        </w:rPr>
        <w:t xml:space="preserve">составляет  </w:t>
      </w:r>
      <w:r>
        <w:rPr>
          <w:sz w:val="28"/>
          <w:szCs w:val="28"/>
        </w:rPr>
        <w:t xml:space="preserve">101 893 134,68 </w:t>
      </w:r>
      <w:r w:rsidRPr="00251593">
        <w:rPr>
          <w:sz w:val="28"/>
          <w:szCs w:val="28"/>
        </w:rPr>
        <w:t xml:space="preserve"> руб., в том числе по годам реализации:</w:t>
      </w:r>
      <w:r w:rsidRPr="00502618">
        <w:rPr>
          <w:rFonts w:ascii="Courier New" w:hAnsi="Courier New" w:cs="Courier New"/>
          <w:sz w:val="20"/>
          <w:szCs w:val="20"/>
        </w:rPr>
        <w:t xml:space="preserve">        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– 5 821 200,44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 xml:space="preserve"> 5 025 957,71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 xml:space="preserve"> 4 364 665,75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 xml:space="preserve"> 5 006 341,06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 xml:space="preserve"> 4 756 156,10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 xml:space="preserve"> 10 652 761,52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 15 656 228,06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6 258 771,87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8 416 745,77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10  134 412,62 рублей;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14 569 068,24 рублей;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6 024 324,00 рублей;</w:t>
      </w:r>
    </w:p>
    <w:p w:rsidR="0096459E" w:rsidRDefault="0096459E" w:rsidP="0025159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251593">
        <w:rPr>
          <w:rFonts w:ascii="Times New Roman" w:hAnsi="Times New Roman" w:cs="Times New Roman"/>
          <w:sz w:val="28"/>
          <w:szCs w:val="28"/>
        </w:rPr>
        <w:t xml:space="preserve">2026 – </w:t>
      </w:r>
      <w:r>
        <w:rPr>
          <w:rFonts w:ascii="Times New Roman" w:hAnsi="Times New Roman" w:cs="Times New Roman"/>
          <w:sz w:val="28"/>
          <w:szCs w:val="28"/>
        </w:rPr>
        <w:t>2 608 094,31</w:t>
      </w:r>
      <w:r w:rsidRPr="00251593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96459E" w:rsidRPr="00251593" w:rsidRDefault="0096459E" w:rsidP="00251593">
      <w:pPr>
        <w:pStyle w:val="ConsPlusCell"/>
        <w:rPr>
          <w:rStyle w:val="af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– 2 598 407,23 рублей</w:t>
      </w:r>
      <w:r w:rsidRPr="00251593">
        <w:rPr>
          <w:rStyle w:val="af"/>
          <w:rFonts w:ascii="Times New Roman" w:hAnsi="Times New Roman"/>
          <w:b w:val="0"/>
          <w:sz w:val="28"/>
          <w:szCs w:val="28"/>
        </w:rPr>
        <w:t>».</w:t>
      </w:r>
    </w:p>
    <w:p w:rsidR="0096459E" w:rsidRDefault="0096459E" w:rsidP="00D96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4) внести в подраздел</w:t>
      </w:r>
      <w:r w:rsidRPr="00C00E34">
        <w:rPr>
          <w:rStyle w:val="af"/>
          <w:b w:val="0"/>
          <w:sz w:val="28"/>
          <w:szCs w:val="28"/>
        </w:rPr>
        <w:t xml:space="preserve"> 8.1</w:t>
      </w:r>
      <w:r>
        <w:rPr>
          <w:rStyle w:val="af"/>
          <w:b w:val="0"/>
          <w:sz w:val="28"/>
          <w:szCs w:val="28"/>
        </w:rPr>
        <w:t xml:space="preserve"> раздела 8</w:t>
      </w:r>
      <w:r w:rsidRPr="00C00E34">
        <w:t xml:space="preserve"> </w:t>
      </w:r>
      <w:r w:rsidRPr="007913EB">
        <w:rPr>
          <w:sz w:val="28"/>
          <w:szCs w:val="28"/>
        </w:rPr>
        <w:t>«</w:t>
      </w:r>
      <w:r w:rsidRPr="00C00E34">
        <w:rPr>
          <w:sz w:val="28"/>
          <w:szCs w:val="28"/>
        </w:rPr>
        <w:t>Паспорт подпрограммы муниц</w:t>
      </w:r>
      <w:r w:rsidRPr="00C00E34">
        <w:rPr>
          <w:sz w:val="28"/>
          <w:szCs w:val="28"/>
        </w:rPr>
        <w:t>и</w:t>
      </w:r>
      <w:r w:rsidRPr="00C00E34">
        <w:rPr>
          <w:sz w:val="28"/>
          <w:szCs w:val="28"/>
        </w:rPr>
        <w:t xml:space="preserve">пальной программы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 w:rsidRPr="00C00E3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» следующие изменения: </w:t>
      </w:r>
    </w:p>
    <w:p w:rsidR="0096459E" w:rsidRDefault="0096459E" w:rsidP="00F57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строку 1 «Н</w:t>
      </w:r>
      <w:r w:rsidRPr="00094E09">
        <w:rPr>
          <w:sz w:val="28"/>
          <w:szCs w:val="28"/>
        </w:rPr>
        <w:t>аименование муниципальной программы</w:t>
      </w:r>
      <w:r>
        <w:rPr>
          <w:sz w:val="28"/>
          <w:szCs w:val="28"/>
        </w:rPr>
        <w:t xml:space="preserve">» </w:t>
      </w:r>
      <w:r w:rsidRPr="006723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дующей редакции: «Устойчивое развитие территории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Cs w:val="28"/>
        </w:rPr>
        <w:t xml:space="preserve"> </w:t>
      </w:r>
      <w:r>
        <w:rPr>
          <w:sz w:val="28"/>
          <w:szCs w:val="28"/>
        </w:rPr>
        <w:t>на 2014-2027</w:t>
      </w:r>
      <w:r w:rsidRPr="00A729E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96459E" w:rsidRDefault="0096459E" w:rsidP="00F57C85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>строку</w:t>
      </w:r>
      <w:r w:rsidRPr="00EE0D7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sz w:val="28"/>
          <w:szCs w:val="28"/>
        </w:rPr>
        <w:t xml:space="preserve"> «</w:t>
      </w:r>
      <w:r w:rsidRPr="00094E09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EE0D75">
        <w:rPr>
          <w:rFonts w:ascii="Times New Roman" w:hAnsi="Times New Roman" w:cs="Times New Roman"/>
          <w:sz w:val="28"/>
          <w:szCs w:val="28"/>
        </w:rPr>
        <w:t>изложить в</w:t>
      </w:r>
      <w:r w:rsidRPr="00EA2EC5">
        <w:rPr>
          <w:sz w:val="28"/>
          <w:szCs w:val="28"/>
        </w:rPr>
        <w:t xml:space="preserve"> </w:t>
      </w:r>
      <w:r w:rsidRPr="00EA2EC5">
        <w:rPr>
          <w:rFonts w:ascii="Times New Roman" w:hAnsi="Times New Roman" w:cs="Times New Roman"/>
          <w:sz w:val="28"/>
          <w:szCs w:val="28"/>
        </w:rPr>
        <w:t>следующей</w:t>
      </w:r>
      <w:r w:rsidRPr="00EE0D75">
        <w:rPr>
          <w:rFonts w:ascii="Times New Roman" w:hAnsi="Times New Roman" w:cs="Times New Roman"/>
          <w:sz w:val="28"/>
          <w:szCs w:val="28"/>
        </w:rPr>
        <w:t xml:space="preserve"> р</w:t>
      </w:r>
      <w:r w:rsidRPr="00EE0D75">
        <w:rPr>
          <w:rFonts w:ascii="Times New Roman" w:hAnsi="Times New Roman" w:cs="Times New Roman"/>
          <w:sz w:val="28"/>
          <w:szCs w:val="28"/>
        </w:rPr>
        <w:t>е</w:t>
      </w:r>
      <w:r w:rsidRPr="00EE0D75">
        <w:rPr>
          <w:rFonts w:ascii="Times New Roman" w:hAnsi="Times New Roman" w:cs="Times New Roman"/>
          <w:sz w:val="28"/>
          <w:szCs w:val="28"/>
        </w:rPr>
        <w:t>дакции</w:t>
      </w:r>
      <w:r>
        <w:rPr>
          <w:rFonts w:ascii="Times New Roman" w:hAnsi="Times New Roman" w:cs="Times New Roman"/>
          <w:sz w:val="28"/>
          <w:szCs w:val="28"/>
        </w:rPr>
        <w:t>: «с 1 января 2014 года по 31 декабря 2027 года»;</w:t>
      </w:r>
    </w:p>
    <w:p w:rsidR="0096459E" w:rsidRDefault="0096459E" w:rsidP="00286E8E">
      <w:pPr>
        <w:pStyle w:val="ae"/>
        <w:spacing w:before="0" w:beforeAutospacing="0" w:after="0" w:afterAutospacing="0"/>
        <w:ind w:right="-81"/>
        <w:jc w:val="both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 xml:space="preserve">         - строку 7 «</w:t>
      </w:r>
      <w:r w:rsidRPr="0028689E">
        <w:rPr>
          <w:sz w:val="28"/>
          <w:szCs w:val="28"/>
        </w:rPr>
        <w:t xml:space="preserve">Объемы и источники финансирования подпрограммы       </w:t>
      </w:r>
      <w:r w:rsidRPr="0028689E">
        <w:rPr>
          <w:sz w:val="28"/>
          <w:szCs w:val="28"/>
        </w:rPr>
        <w:br/>
        <w:t>в целом и по годам ее реализации</w:t>
      </w:r>
      <w:r>
        <w:rPr>
          <w:sz w:val="28"/>
          <w:szCs w:val="28"/>
        </w:rPr>
        <w:t>»</w:t>
      </w:r>
      <w:r w:rsidRPr="00866D95">
        <w:rPr>
          <w:rStyle w:val="af"/>
          <w:b w:val="0"/>
          <w:sz w:val="28"/>
          <w:szCs w:val="28"/>
        </w:rPr>
        <w:t xml:space="preserve"> </w:t>
      </w:r>
      <w:r>
        <w:rPr>
          <w:rStyle w:val="af"/>
          <w:b w:val="0"/>
          <w:sz w:val="28"/>
          <w:szCs w:val="28"/>
        </w:rPr>
        <w:t xml:space="preserve">изложить  в </w:t>
      </w:r>
      <w:r>
        <w:rPr>
          <w:sz w:val="28"/>
          <w:szCs w:val="28"/>
        </w:rPr>
        <w:t>следующей</w:t>
      </w:r>
      <w:r>
        <w:rPr>
          <w:rStyle w:val="af"/>
          <w:b w:val="0"/>
          <w:sz w:val="28"/>
          <w:szCs w:val="28"/>
        </w:rPr>
        <w:t xml:space="preserve"> редакции:</w:t>
      </w:r>
    </w:p>
    <w:p w:rsidR="0096459E" w:rsidRPr="00251593" w:rsidRDefault="0096459E" w:rsidP="00495B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 «На реализацию подпрограммы планируется направить </w:t>
      </w:r>
      <w:r>
        <w:rPr>
          <w:sz w:val="28"/>
          <w:szCs w:val="28"/>
        </w:rPr>
        <w:t xml:space="preserve">101 893 134,68 </w:t>
      </w:r>
      <w:r w:rsidRPr="00251593">
        <w:rPr>
          <w:sz w:val="28"/>
          <w:szCs w:val="28"/>
        </w:rPr>
        <w:t xml:space="preserve"> руб., в том числе по годам реализации:</w:t>
      </w:r>
      <w:r w:rsidRPr="00502618">
        <w:rPr>
          <w:rFonts w:ascii="Courier New" w:hAnsi="Courier New" w:cs="Courier New"/>
          <w:sz w:val="20"/>
          <w:szCs w:val="20"/>
        </w:rPr>
        <w:t xml:space="preserve">        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– 5 821 200,44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 xml:space="preserve"> 5 025 957,71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 xml:space="preserve"> 4 364 665,75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 xml:space="preserve"> 5 006 341,06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 xml:space="preserve"> 4 756 156,10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 xml:space="preserve"> 10 652 761,52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 15 656 228,06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6 258 771,87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8 416 745,77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10  134 412,62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14 569 068,24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6 024 324,00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251593">
        <w:rPr>
          <w:rFonts w:ascii="Times New Roman" w:hAnsi="Times New Roman" w:cs="Times New Roman"/>
          <w:sz w:val="28"/>
          <w:szCs w:val="28"/>
        </w:rPr>
        <w:t xml:space="preserve">2026 – </w:t>
      </w:r>
      <w:r>
        <w:rPr>
          <w:rFonts w:ascii="Times New Roman" w:hAnsi="Times New Roman" w:cs="Times New Roman"/>
          <w:sz w:val="28"/>
          <w:szCs w:val="28"/>
        </w:rPr>
        <w:t>2 608 094,31</w:t>
      </w:r>
      <w:r w:rsidRPr="00251593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96459E" w:rsidRPr="00251593" w:rsidRDefault="0096459E" w:rsidP="00251593">
      <w:pPr>
        <w:pStyle w:val="ConsPlusCell"/>
        <w:rPr>
          <w:rStyle w:val="af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– 2 598 407,23 рублей</w:t>
      </w:r>
      <w:r w:rsidRPr="00251593">
        <w:rPr>
          <w:rStyle w:val="af"/>
          <w:rFonts w:ascii="Times New Roman" w:hAnsi="Times New Roman"/>
          <w:b w:val="0"/>
          <w:sz w:val="28"/>
          <w:szCs w:val="28"/>
        </w:rPr>
        <w:t>».</w:t>
      </w:r>
    </w:p>
    <w:p w:rsidR="0096459E" w:rsidRDefault="0096459E" w:rsidP="00C24300">
      <w:pPr>
        <w:pStyle w:val="ae"/>
        <w:spacing w:before="0" w:beforeAutospacing="0" w:after="0" w:afterAutospacing="0"/>
        <w:ind w:right="-81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>- строку 8 «</w:t>
      </w:r>
      <w:r w:rsidRPr="0028689E">
        <w:rPr>
          <w:sz w:val="28"/>
          <w:szCs w:val="28"/>
        </w:rPr>
        <w:t xml:space="preserve">Ожидаемые результаты реализации подпрограммы         </w:t>
      </w:r>
      <w:r w:rsidRPr="0028689E">
        <w:rPr>
          <w:sz w:val="28"/>
          <w:szCs w:val="28"/>
        </w:rPr>
        <w:br/>
        <w:t>(по годам и по итогам реализации)</w:t>
      </w:r>
      <w:r>
        <w:rPr>
          <w:sz w:val="28"/>
          <w:szCs w:val="28"/>
        </w:rPr>
        <w:t xml:space="preserve">» изложить в </w:t>
      </w:r>
      <w:r w:rsidRPr="00EA2EC5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96459E" w:rsidRDefault="0096459E" w:rsidP="00F57C85">
      <w:pPr>
        <w:pStyle w:val="ae"/>
        <w:widowControl w:val="0"/>
        <w:suppressAutoHyphens/>
        <w:spacing w:before="0" w:beforeAutospacing="0" w:after="0" w:afterAutospacing="0"/>
        <w:ind w:firstLine="709"/>
        <w:jc w:val="both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>«1) «</w:t>
      </w:r>
      <w:r>
        <w:rPr>
          <w:rStyle w:val="af"/>
          <w:b w:val="0"/>
          <w:sz w:val="28"/>
          <w:szCs w:val="28"/>
        </w:rPr>
        <w:t xml:space="preserve">Обеспечение доли налоговых и неналоговых доходов в бюджете сельского поселения (на 2027 </w:t>
      </w:r>
      <w:r w:rsidRPr="00911C3F">
        <w:rPr>
          <w:rStyle w:val="af"/>
          <w:b w:val="0"/>
          <w:sz w:val="28"/>
          <w:szCs w:val="28"/>
        </w:rPr>
        <w:t>год – на 0,5%)»;</w:t>
      </w:r>
    </w:p>
    <w:p w:rsidR="0096459E" w:rsidRPr="00C07A9B" w:rsidRDefault="0096459E" w:rsidP="00F57C8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07A9B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7A9B">
        <w:rPr>
          <w:rStyle w:val="af"/>
          <w:rFonts w:ascii="Times New Roman" w:hAnsi="Times New Roman"/>
          <w:b w:val="0"/>
          <w:sz w:val="28"/>
          <w:szCs w:val="28"/>
        </w:rPr>
        <w:t xml:space="preserve">Рост </w:t>
      </w:r>
      <w:r w:rsidRPr="00C07A9B">
        <w:rPr>
          <w:rFonts w:ascii="Times New Roman" w:hAnsi="Times New Roman" w:cs="Times New Roman"/>
          <w:sz w:val="28"/>
          <w:szCs w:val="28"/>
        </w:rPr>
        <w:t>доли средств, направленных на развитие культуры, физической культуры и спорта, в общих расходах бюджета поселения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7A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A9B">
        <w:rPr>
          <w:rFonts w:ascii="Times New Roman" w:hAnsi="Times New Roman" w:cs="Times New Roman"/>
          <w:sz w:val="28"/>
          <w:szCs w:val="28"/>
        </w:rPr>
        <w:t>- на 0,1% к предыдущему году)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7A9B">
        <w:rPr>
          <w:rFonts w:ascii="Times New Roman" w:hAnsi="Times New Roman" w:cs="Times New Roman"/>
          <w:sz w:val="28"/>
          <w:szCs w:val="28"/>
        </w:rPr>
        <w:t>;</w:t>
      </w:r>
    </w:p>
    <w:p w:rsidR="0096459E" w:rsidRPr="00E62775" w:rsidRDefault="0096459E" w:rsidP="00E62775">
      <w:pPr>
        <w:pStyle w:val="ae"/>
        <w:spacing w:before="0" w:beforeAutospacing="0" w:after="0" w:afterAutospacing="0"/>
        <w:ind w:firstLine="709"/>
        <w:jc w:val="both"/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>«3)</w:t>
      </w:r>
      <w:r w:rsidRPr="00BD40C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40C5">
        <w:rPr>
          <w:sz w:val="28"/>
          <w:szCs w:val="28"/>
        </w:rPr>
        <w:t>Обеспечение доли трудоустроенных граждан в общей численности граждан, обратившихся в Центр занятости с целью поиска подходящей работ</w:t>
      </w:r>
      <w:r>
        <w:rPr>
          <w:sz w:val="28"/>
          <w:szCs w:val="28"/>
        </w:rPr>
        <w:t>ы (2027</w:t>
      </w:r>
      <w:r w:rsidRPr="00BD40C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BD40C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40C5">
        <w:rPr>
          <w:sz w:val="28"/>
          <w:szCs w:val="28"/>
        </w:rPr>
        <w:t>71,7%)</w:t>
      </w:r>
      <w:r>
        <w:rPr>
          <w:sz w:val="28"/>
          <w:szCs w:val="28"/>
        </w:rPr>
        <w:t>»;</w:t>
      </w:r>
    </w:p>
    <w:p w:rsidR="0096459E" w:rsidRDefault="0096459E" w:rsidP="00E627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>5) абзац первый подраздела 8.2 раздела 8 «</w:t>
      </w:r>
      <w:r w:rsidRPr="00AE4107">
        <w:rPr>
          <w:sz w:val="28"/>
          <w:szCs w:val="28"/>
        </w:rPr>
        <w:t>Сфера социально-эко</w:t>
      </w:r>
      <w:r>
        <w:rPr>
          <w:sz w:val="28"/>
          <w:szCs w:val="28"/>
        </w:rPr>
        <w:t xml:space="preserve">номического развития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 w:rsidRPr="00AE4107">
        <w:rPr>
          <w:sz w:val="28"/>
          <w:szCs w:val="28"/>
        </w:rPr>
        <w:t xml:space="preserve"> сельского поселения, в рамках которой предполагается реализация подпрограммы, основные проблемы, оце</w:t>
      </w:r>
      <w:r w:rsidRPr="00AE4107">
        <w:rPr>
          <w:sz w:val="28"/>
          <w:szCs w:val="28"/>
        </w:rPr>
        <w:t>н</w:t>
      </w:r>
      <w:r w:rsidRPr="00AE4107">
        <w:rPr>
          <w:sz w:val="28"/>
          <w:szCs w:val="28"/>
        </w:rPr>
        <w:t>ка причин их возникновения и прогноз ее развития</w:t>
      </w:r>
      <w:r>
        <w:rPr>
          <w:sz w:val="28"/>
          <w:szCs w:val="28"/>
        </w:rPr>
        <w:t>»</w:t>
      </w:r>
      <w:r>
        <w:rPr>
          <w:rStyle w:val="af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</w:t>
      </w:r>
      <w:r w:rsidRPr="00EA2EC5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дакции: </w:t>
      </w:r>
    </w:p>
    <w:p w:rsidR="0096459E" w:rsidRDefault="0096459E" w:rsidP="006A4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>«</w:t>
      </w:r>
      <w:r w:rsidRPr="00AE4107">
        <w:rPr>
          <w:sz w:val="28"/>
          <w:szCs w:val="28"/>
        </w:rPr>
        <w:t>Мероприятия подпрограммы направлены на эффективное решение стр</w:t>
      </w:r>
      <w:r w:rsidRPr="00AE4107">
        <w:rPr>
          <w:sz w:val="28"/>
          <w:szCs w:val="28"/>
        </w:rPr>
        <w:t>а</w:t>
      </w:r>
      <w:r w:rsidRPr="00AE4107">
        <w:rPr>
          <w:sz w:val="28"/>
          <w:szCs w:val="28"/>
        </w:rPr>
        <w:t>тегической задачи по развитию экономического и социально-культурного п</w:t>
      </w:r>
      <w:r w:rsidRPr="00AE4107">
        <w:rPr>
          <w:sz w:val="28"/>
          <w:szCs w:val="28"/>
        </w:rPr>
        <w:t>о</w:t>
      </w:r>
      <w:r w:rsidRPr="00AE4107">
        <w:rPr>
          <w:sz w:val="28"/>
          <w:szCs w:val="28"/>
        </w:rPr>
        <w:t>тенциала  п</w:t>
      </w:r>
      <w:r>
        <w:rPr>
          <w:sz w:val="28"/>
          <w:szCs w:val="28"/>
        </w:rPr>
        <w:t>оселения в период с 2014 по 2027</w:t>
      </w:r>
      <w:r w:rsidRPr="00AE4107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:rsidR="0096459E" w:rsidRDefault="0096459E" w:rsidP="006A4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>6) подраздел 8.4 раздела 8 «</w:t>
      </w:r>
      <w:r>
        <w:rPr>
          <w:sz w:val="28"/>
          <w:szCs w:val="28"/>
        </w:rPr>
        <w:t>С</w:t>
      </w:r>
      <w:r w:rsidRPr="00C108B6">
        <w:rPr>
          <w:sz w:val="28"/>
          <w:szCs w:val="28"/>
        </w:rPr>
        <w:t>рок реализации подпрограммы</w:t>
      </w:r>
      <w:r>
        <w:rPr>
          <w:sz w:val="28"/>
          <w:szCs w:val="28"/>
        </w:rPr>
        <w:t>»</w:t>
      </w:r>
      <w:r w:rsidRPr="00CD3A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</w:t>
      </w:r>
      <w:r w:rsidRPr="00EA2EC5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  <w:r w:rsidRPr="00E56A7F">
        <w:rPr>
          <w:sz w:val="28"/>
          <w:szCs w:val="28"/>
        </w:rPr>
        <w:t xml:space="preserve"> </w:t>
      </w:r>
    </w:p>
    <w:p w:rsidR="0096459E" w:rsidRDefault="0096459E" w:rsidP="00B81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C108B6">
        <w:rPr>
          <w:sz w:val="28"/>
          <w:szCs w:val="28"/>
        </w:rPr>
        <w:t>рок реализации подпрограммы</w:t>
      </w:r>
      <w:r>
        <w:rPr>
          <w:sz w:val="28"/>
          <w:szCs w:val="28"/>
        </w:rPr>
        <w:t xml:space="preserve"> с 1 января 2014 года по 31 декабря 2027 года»;</w:t>
      </w:r>
    </w:p>
    <w:p w:rsidR="0096459E" w:rsidRDefault="0096459E" w:rsidP="00747C5D">
      <w:pPr>
        <w:pStyle w:val="ae"/>
        <w:spacing w:before="0" w:beforeAutospacing="0" w:after="0" w:afterAutospacing="0"/>
        <w:ind w:right="-81" w:firstLine="709"/>
        <w:jc w:val="both"/>
        <w:rPr>
          <w:rStyle w:val="af"/>
          <w:b w:val="0"/>
          <w:sz w:val="28"/>
          <w:szCs w:val="28"/>
        </w:rPr>
      </w:pPr>
      <w:r>
        <w:rPr>
          <w:sz w:val="28"/>
          <w:szCs w:val="28"/>
        </w:rPr>
        <w:t xml:space="preserve">7) подраздел 8.7 раздела 8 «Объем финансовых ресурсов, необходимых для реализации подпрограммы в целом и по источникам финансирования» </w:t>
      </w:r>
      <w:r>
        <w:rPr>
          <w:rStyle w:val="af"/>
          <w:b w:val="0"/>
          <w:sz w:val="28"/>
          <w:szCs w:val="28"/>
        </w:rPr>
        <w:t>и</w:t>
      </w:r>
      <w:r>
        <w:rPr>
          <w:rStyle w:val="af"/>
          <w:b w:val="0"/>
          <w:sz w:val="28"/>
          <w:szCs w:val="28"/>
        </w:rPr>
        <w:t>з</w:t>
      </w:r>
      <w:r>
        <w:rPr>
          <w:rStyle w:val="af"/>
          <w:b w:val="0"/>
          <w:sz w:val="28"/>
          <w:szCs w:val="28"/>
        </w:rPr>
        <w:t xml:space="preserve">ложить в </w:t>
      </w:r>
      <w:r w:rsidRPr="00EA2EC5">
        <w:rPr>
          <w:sz w:val="28"/>
          <w:szCs w:val="28"/>
        </w:rPr>
        <w:t>следующей</w:t>
      </w:r>
      <w:r>
        <w:rPr>
          <w:rStyle w:val="af"/>
          <w:b w:val="0"/>
          <w:sz w:val="28"/>
          <w:szCs w:val="28"/>
        </w:rPr>
        <w:t xml:space="preserve"> редакции: </w:t>
      </w:r>
    </w:p>
    <w:p w:rsidR="0096459E" w:rsidRPr="00251593" w:rsidRDefault="0096459E" w:rsidP="00495B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«На реализацию подпрограммы планируется направить </w:t>
      </w:r>
      <w:r>
        <w:rPr>
          <w:sz w:val="28"/>
          <w:szCs w:val="28"/>
        </w:rPr>
        <w:t xml:space="preserve">101 893 134,68 </w:t>
      </w:r>
      <w:r w:rsidRPr="00251593">
        <w:rPr>
          <w:sz w:val="28"/>
          <w:szCs w:val="28"/>
        </w:rPr>
        <w:t xml:space="preserve"> руб., в том числе по годам реализации:</w:t>
      </w:r>
      <w:r w:rsidRPr="00502618">
        <w:rPr>
          <w:rFonts w:ascii="Courier New" w:hAnsi="Courier New" w:cs="Courier New"/>
          <w:sz w:val="20"/>
          <w:szCs w:val="20"/>
        </w:rPr>
        <w:t xml:space="preserve">        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>– 5 821 200,44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2015 –</w:t>
      </w:r>
      <w:r>
        <w:rPr>
          <w:rFonts w:ascii="Times New Roman" w:hAnsi="Times New Roman" w:cs="Times New Roman"/>
          <w:sz w:val="28"/>
          <w:szCs w:val="28"/>
        </w:rPr>
        <w:t xml:space="preserve"> 5 025 957,71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2016 –</w:t>
      </w:r>
      <w:r>
        <w:rPr>
          <w:rFonts w:ascii="Times New Roman" w:hAnsi="Times New Roman" w:cs="Times New Roman"/>
          <w:sz w:val="28"/>
          <w:szCs w:val="28"/>
        </w:rPr>
        <w:t xml:space="preserve"> 4 364 665,75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2017 –</w:t>
      </w:r>
      <w:r>
        <w:rPr>
          <w:rFonts w:ascii="Times New Roman" w:hAnsi="Times New Roman" w:cs="Times New Roman"/>
          <w:sz w:val="28"/>
          <w:szCs w:val="28"/>
        </w:rPr>
        <w:t xml:space="preserve"> 5 006 341,06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2018 –</w:t>
      </w:r>
      <w:r>
        <w:rPr>
          <w:rFonts w:ascii="Times New Roman" w:hAnsi="Times New Roman" w:cs="Times New Roman"/>
          <w:sz w:val="28"/>
          <w:szCs w:val="28"/>
        </w:rPr>
        <w:t xml:space="preserve"> 4 756 156,10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Pr="00502618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>2019 –</w:t>
      </w:r>
      <w:r>
        <w:rPr>
          <w:rFonts w:ascii="Times New Roman" w:hAnsi="Times New Roman" w:cs="Times New Roman"/>
          <w:sz w:val="28"/>
          <w:szCs w:val="28"/>
        </w:rPr>
        <w:t xml:space="preserve"> 10 652 761,52</w:t>
      </w:r>
      <w:r w:rsidRPr="0050261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02618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– 15 656 228,06 </w:t>
      </w:r>
      <w:r w:rsidRPr="0050261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6 258 771,87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– 8 416 745,77 рублей;</w:t>
      </w:r>
      <w:r w:rsidRPr="005026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– 10  134 412,62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14 569 068,24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– 6 024 324,00 рублей;</w:t>
      </w:r>
    </w:p>
    <w:p w:rsidR="0096459E" w:rsidRDefault="0096459E" w:rsidP="00495B2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251593">
        <w:rPr>
          <w:rFonts w:ascii="Times New Roman" w:hAnsi="Times New Roman" w:cs="Times New Roman"/>
          <w:sz w:val="28"/>
          <w:szCs w:val="28"/>
        </w:rPr>
        <w:t xml:space="preserve">2026 – </w:t>
      </w:r>
      <w:r>
        <w:rPr>
          <w:rFonts w:ascii="Times New Roman" w:hAnsi="Times New Roman" w:cs="Times New Roman"/>
          <w:sz w:val="28"/>
          <w:szCs w:val="28"/>
        </w:rPr>
        <w:t>2 608 094,31</w:t>
      </w:r>
      <w:r w:rsidRPr="00251593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96459E" w:rsidRPr="00251593" w:rsidRDefault="0096459E" w:rsidP="00251593">
      <w:pPr>
        <w:pStyle w:val="ConsPlusCell"/>
        <w:rPr>
          <w:rStyle w:val="af"/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– 2 598 407,23 рублей</w:t>
      </w:r>
      <w:r w:rsidRPr="00251593">
        <w:rPr>
          <w:rStyle w:val="af"/>
          <w:rFonts w:ascii="Times New Roman" w:hAnsi="Times New Roman"/>
          <w:b w:val="0"/>
          <w:sz w:val="28"/>
          <w:szCs w:val="28"/>
        </w:rPr>
        <w:t>».</w:t>
      </w:r>
    </w:p>
    <w:p w:rsidR="0096459E" w:rsidRDefault="0096459E" w:rsidP="008D18AC">
      <w:pPr>
        <w:pStyle w:val="ae"/>
        <w:spacing w:before="0" w:beforeAutospacing="0" w:after="0" w:afterAutospacing="0"/>
        <w:ind w:right="-81" w:firstLine="540"/>
        <w:jc w:val="both"/>
        <w:rPr>
          <w:sz w:val="28"/>
          <w:szCs w:val="28"/>
        </w:rPr>
      </w:pPr>
      <w:r>
        <w:rPr>
          <w:rStyle w:val="af"/>
          <w:b w:val="0"/>
          <w:sz w:val="28"/>
          <w:szCs w:val="28"/>
        </w:rPr>
        <w:t xml:space="preserve">3. Приложение № 2 к муниципальной программе «Устойчивое развитие территории </w:t>
      </w:r>
      <w:proofErr w:type="spellStart"/>
      <w:r>
        <w:rPr>
          <w:rStyle w:val="af"/>
          <w:b w:val="0"/>
          <w:sz w:val="28"/>
          <w:szCs w:val="28"/>
        </w:rPr>
        <w:t>Большесафонинского</w:t>
      </w:r>
      <w:proofErr w:type="spellEnd"/>
      <w:r>
        <w:rPr>
          <w:rStyle w:val="af"/>
          <w:b w:val="0"/>
          <w:sz w:val="28"/>
          <w:szCs w:val="28"/>
        </w:rPr>
        <w:t xml:space="preserve"> сельского поселения на 2014-2027 годы»,  и</w:t>
      </w:r>
      <w:r>
        <w:rPr>
          <w:rStyle w:val="af"/>
          <w:b w:val="0"/>
          <w:sz w:val="28"/>
          <w:szCs w:val="28"/>
        </w:rPr>
        <w:t>з</w:t>
      </w:r>
      <w:r>
        <w:rPr>
          <w:rStyle w:val="af"/>
          <w:b w:val="0"/>
          <w:sz w:val="28"/>
          <w:szCs w:val="28"/>
        </w:rPr>
        <w:t xml:space="preserve">ложить </w:t>
      </w:r>
      <w:proofErr w:type="gramStart"/>
      <w:r>
        <w:rPr>
          <w:rStyle w:val="af"/>
          <w:b w:val="0"/>
          <w:sz w:val="28"/>
          <w:szCs w:val="28"/>
        </w:rPr>
        <w:t>согласно приложения</w:t>
      </w:r>
      <w:proofErr w:type="gramEnd"/>
      <w:r>
        <w:rPr>
          <w:rStyle w:val="af"/>
          <w:b w:val="0"/>
          <w:sz w:val="28"/>
          <w:szCs w:val="28"/>
        </w:rPr>
        <w:t xml:space="preserve"> № 1  настоящему постановлению. </w:t>
      </w:r>
    </w:p>
    <w:p w:rsidR="0096459E" w:rsidRPr="006D16CA" w:rsidRDefault="0096459E" w:rsidP="008D18AC">
      <w:pPr>
        <w:pStyle w:val="ae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6D16CA">
        <w:rPr>
          <w:sz w:val="28"/>
          <w:szCs w:val="28"/>
        </w:rPr>
        <w:t>. Обнародовать настоящее постановление в соо</w:t>
      </w:r>
      <w:r>
        <w:rPr>
          <w:sz w:val="28"/>
          <w:szCs w:val="28"/>
        </w:rPr>
        <w:t xml:space="preserve">тветствии с Уставом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</w:t>
      </w:r>
      <w:r w:rsidRPr="006D16CA">
        <w:rPr>
          <w:sz w:val="28"/>
          <w:szCs w:val="28"/>
        </w:rPr>
        <w:t>сельского поселения и разместить на официальном сайте в сети «Интернет»</w:t>
      </w:r>
      <w:r>
        <w:rPr>
          <w:sz w:val="28"/>
          <w:szCs w:val="28"/>
        </w:rPr>
        <w:t>.</w:t>
      </w:r>
    </w:p>
    <w:p w:rsidR="0096459E" w:rsidRDefault="0096459E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</w:p>
    <w:p w:rsidR="0096459E" w:rsidRPr="00C278D6" w:rsidRDefault="0096459E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</w:p>
    <w:p w:rsidR="0096459E" w:rsidRPr="00E75912" w:rsidRDefault="0096459E" w:rsidP="00E75912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</w:rPr>
        <w:t xml:space="preserve">             </w:t>
      </w:r>
      <w:r>
        <w:rPr>
          <w:b w:val="0"/>
          <w:sz w:val="28"/>
          <w:szCs w:val="28"/>
        </w:rPr>
        <w:t xml:space="preserve">Глава    </w:t>
      </w:r>
      <w:r w:rsidRPr="00E75912">
        <w:rPr>
          <w:b w:val="0"/>
          <w:sz w:val="28"/>
          <w:szCs w:val="28"/>
        </w:rPr>
        <w:t xml:space="preserve">   </w:t>
      </w:r>
    </w:p>
    <w:p w:rsidR="0096459E" w:rsidRPr="0041716F" w:rsidRDefault="0096459E" w:rsidP="00646710">
      <w:pPr>
        <w:pStyle w:val="a3"/>
      </w:pPr>
      <w:r w:rsidRPr="00855333">
        <w:t xml:space="preserve">сельского поселения                              </w:t>
      </w:r>
      <w:r>
        <w:t xml:space="preserve">     </w:t>
      </w:r>
      <w:r w:rsidRPr="00855333">
        <w:tab/>
      </w:r>
      <w:r w:rsidRPr="00855333">
        <w:tab/>
      </w:r>
      <w:r w:rsidRPr="00855333">
        <w:tab/>
      </w:r>
      <w:r w:rsidRPr="00855333">
        <w:tab/>
        <w:t xml:space="preserve">  </w:t>
      </w:r>
      <w:proofErr w:type="spellStart"/>
      <w:r>
        <w:t>Ю.Е.Безлепкин</w:t>
      </w:r>
      <w:proofErr w:type="spellEnd"/>
    </w:p>
    <w:p w:rsidR="0096459E" w:rsidRPr="00E75912" w:rsidRDefault="0096459E">
      <w:pPr>
        <w:rPr>
          <w:rFonts w:ascii="a_Timer" w:hAnsi="a_Timer"/>
          <w:sz w:val="28"/>
          <w:szCs w:val="28"/>
        </w:rPr>
      </w:pPr>
    </w:p>
    <w:sectPr w:rsidR="0096459E" w:rsidRPr="00E75912" w:rsidSect="003C3D9A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FCA"/>
    <w:multiLevelType w:val="hybridMultilevel"/>
    <w:tmpl w:val="77E02FA0"/>
    <w:lvl w:ilvl="0" w:tplc="30A80E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5505E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">
    <w:nsid w:val="271A53DB"/>
    <w:multiLevelType w:val="hybridMultilevel"/>
    <w:tmpl w:val="4F76FB3C"/>
    <w:lvl w:ilvl="0" w:tplc="7DD86F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309F0647"/>
    <w:multiLevelType w:val="hybridMultilevel"/>
    <w:tmpl w:val="034E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25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8E3BD7"/>
    <w:multiLevelType w:val="hybridMultilevel"/>
    <w:tmpl w:val="2F2AB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3E03DE"/>
    <w:multiLevelType w:val="hybridMultilevel"/>
    <w:tmpl w:val="F2589FA0"/>
    <w:lvl w:ilvl="0" w:tplc="2D1CF8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5758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1364318"/>
    <w:multiLevelType w:val="hybridMultilevel"/>
    <w:tmpl w:val="64E2BD58"/>
    <w:lvl w:ilvl="0" w:tplc="47586B9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1F8704E"/>
    <w:multiLevelType w:val="hybridMultilevel"/>
    <w:tmpl w:val="60A87EC2"/>
    <w:lvl w:ilvl="0" w:tplc="BDF4C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91DD8"/>
    <w:multiLevelType w:val="hybridMultilevel"/>
    <w:tmpl w:val="F1BE8902"/>
    <w:lvl w:ilvl="0" w:tplc="4D90DBF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100F4D"/>
    <w:multiLevelType w:val="hybridMultilevel"/>
    <w:tmpl w:val="CA94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A80E5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6B273D"/>
    <w:multiLevelType w:val="multilevel"/>
    <w:tmpl w:val="FDC6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142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05D"/>
    <w:rsid w:val="00003C33"/>
    <w:rsid w:val="00005065"/>
    <w:rsid w:val="000078DE"/>
    <w:rsid w:val="00015A12"/>
    <w:rsid w:val="000217CC"/>
    <w:rsid w:val="00022098"/>
    <w:rsid w:val="00022319"/>
    <w:rsid w:val="0002462A"/>
    <w:rsid w:val="00030563"/>
    <w:rsid w:val="0003122D"/>
    <w:rsid w:val="00037851"/>
    <w:rsid w:val="00042EBF"/>
    <w:rsid w:val="00045396"/>
    <w:rsid w:val="00045DD5"/>
    <w:rsid w:val="000466D6"/>
    <w:rsid w:val="00046AA3"/>
    <w:rsid w:val="000520C8"/>
    <w:rsid w:val="0005493F"/>
    <w:rsid w:val="00060482"/>
    <w:rsid w:val="0006346F"/>
    <w:rsid w:val="00065EBA"/>
    <w:rsid w:val="00067A89"/>
    <w:rsid w:val="00067C09"/>
    <w:rsid w:val="000723AA"/>
    <w:rsid w:val="00072B0F"/>
    <w:rsid w:val="0007319A"/>
    <w:rsid w:val="000739A0"/>
    <w:rsid w:val="00074558"/>
    <w:rsid w:val="00074A87"/>
    <w:rsid w:val="00080443"/>
    <w:rsid w:val="000807F2"/>
    <w:rsid w:val="000902D1"/>
    <w:rsid w:val="00094CF7"/>
    <w:rsid w:val="00094E09"/>
    <w:rsid w:val="000967A7"/>
    <w:rsid w:val="000A378B"/>
    <w:rsid w:val="000B0386"/>
    <w:rsid w:val="000B04CF"/>
    <w:rsid w:val="000B3051"/>
    <w:rsid w:val="000C1616"/>
    <w:rsid w:val="000C1DD7"/>
    <w:rsid w:val="000C29AD"/>
    <w:rsid w:val="000C3753"/>
    <w:rsid w:val="000C3A3F"/>
    <w:rsid w:val="000D0803"/>
    <w:rsid w:val="000D1A49"/>
    <w:rsid w:val="000D47D7"/>
    <w:rsid w:val="000D5471"/>
    <w:rsid w:val="000E0939"/>
    <w:rsid w:val="000E14FE"/>
    <w:rsid w:val="000E3F65"/>
    <w:rsid w:val="0011761C"/>
    <w:rsid w:val="00120FA3"/>
    <w:rsid w:val="00122517"/>
    <w:rsid w:val="001320BA"/>
    <w:rsid w:val="0013573C"/>
    <w:rsid w:val="001432FA"/>
    <w:rsid w:val="001514DC"/>
    <w:rsid w:val="00154235"/>
    <w:rsid w:val="00163EE7"/>
    <w:rsid w:val="0016410C"/>
    <w:rsid w:val="00171742"/>
    <w:rsid w:val="0017276A"/>
    <w:rsid w:val="00172C79"/>
    <w:rsid w:val="00173CB5"/>
    <w:rsid w:val="00175930"/>
    <w:rsid w:val="00175FAC"/>
    <w:rsid w:val="00176F91"/>
    <w:rsid w:val="001774E7"/>
    <w:rsid w:val="0018353D"/>
    <w:rsid w:val="00184DBB"/>
    <w:rsid w:val="00185064"/>
    <w:rsid w:val="00190F45"/>
    <w:rsid w:val="00193E79"/>
    <w:rsid w:val="00194B73"/>
    <w:rsid w:val="00196C68"/>
    <w:rsid w:val="001A15B0"/>
    <w:rsid w:val="001A5C2C"/>
    <w:rsid w:val="001A61C2"/>
    <w:rsid w:val="001B3BC7"/>
    <w:rsid w:val="001B3CF0"/>
    <w:rsid w:val="001C0A55"/>
    <w:rsid w:val="001C1FA3"/>
    <w:rsid w:val="001C53C3"/>
    <w:rsid w:val="001C66BB"/>
    <w:rsid w:val="001C6763"/>
    <w:rsid w:val="001D02AB"/>
    <w:rsid w:val="001D1B9A"/>
    <w:rsid w:val="001D4966"/>
    <w:rsid w:val="001F54CB"/>
    <w:rsid w:val="0020129F"/>
    <w:rsid w:val="002022F6"/>
    <w:rsid w:val="0020261B"/>
    <w:rsid w:val="002153B6"/>
    <w:rsid w:val="00222CDC"/>
    <w:rsid w:val="00223257"/>
    <w:rsid w:val="00223996"/>
    <w:rsid w:val="0022425E"/>
    <w:rsid w:val="0022560B"/>
    <w:rsid w:val="002407B7"/>
    <w:rsid w:val="00243FA0"/>
    <w:rsid w:val="002472FF"/>
    <w:rsid w:val="00250E53"/>
    <w:rsid w:val="00251593"/>
    <w:rsid w:val="00252AE2"/>
    <w:rsid w:val="00254D11"/>
    <w:rsid w:val="00254F76"/>
    <w:rsid w:val="00257668"/>
    <w:rsid w:val="0026679E"/>
    <w:rsid w:val="0026728D"/>
    <w:rsid w:val="002713A5"/>
    <w:rsid w:val="00272110"/>
    <w:rsid w:val="00284FE6"/>
    <w:rsid w:val="00285403"/>
    <w:rsid w:val="0028689E"/>
    <w:rsid w:val="00286E8E"/>
    <w:rsid w:val="002939D5"/>
    <w:rsid w:val="00295B2B"/>
    <w:rsid w:val="00296097"/>
    <w:rsid w:val="00296995"/>
    <w:rsid w:val="002A0A95"/>
    <w:rsid w:val="002A2031"/>
    <w:rsid w:val="002A3AB8"/>
    <w:rsid w:val="002A41DF"/>
    <w:rsid w:val="002B0E71"/>
    <w:rsid w:val="002B412F"/>
    <w:rsid w:val="002B4BE6"/>
    <w:rsid w:val="002C51C8"/>
    <w:rsid w:val="002C7CA4"/>
    <w:rsid w:val="002D02A0"/>
    <w:rsid w:val="002D293D"/>
    <w:rsid w:val="002D4982"/>
    <w:rsid w:val="002D7650"/>
    <w:rsid w:val="002F20DF"/>
    <w:rsid w:val="002F4DA9"/>
    <w:rsid w:val="002F5D0F"/>
    <w:rsid w:val="00302314"/>
    <w:rsid w:val="0030503D"/>
    <w:rsid w:val="0030687F"/>
    <w:rsid w:val="003074C3"/>
    <w:rsid w:val="00310407"/>
    <w:rsid w:val="00314676"/>
    <w:rsid w:val="00315DF3"/>
    <w:rsid w:val="00321976"/>
    <w:rsid w:val="0032625F"/>
    <w:rsid w:val="00326E40"/>
    <w:rsid w:val="0032711A"/>
    <w:rsid w:val="003323D3"/>
    <w:rsid w:val="00332D18"/>
    <w:rsid w:val="00333DEB"/>
    <w:rsid w:val="00342641"/>
    <w:rsid w:val="00343718"/>
    <w:rsid w:val="003471E6"/>
    <w:rsid w:val="00353939"/>
    <w:rsid w:val="00361DB5"/>
    <w:rsid w:val="003628B2"/>
    <w:rsid w:val="00362B09"/>
    <w:rsid w:val="00376AB6"/>
    <w:rsid w:val="00376F30"/>
    <w:rsid w:val="00377EC6"/>
    <w:rsid w:val="0038162D"/>
    <w:rsid w:val="00392BD2"/>
    <w:rsid w:val="00394F4D"/>
    <w:rsid w:val="003A2E76"/>
    <w:rsid w:val="003A35A9"/>
    <w:rsid w:val="003B36B9"/>
    <w:rsid w:val="003B3BF5"/>
    <w:rsid w:val="003B4512"/>
    <w:rsid w:val="003C0CC3"/>
    <w:rsid w:val="003C3821"/>
    <w:rsid w:val="003C3D9A"/>
    <w:rsid w:val="003C71A9"/>
    <w:rsid w:val="003C7803"/>
    <w:rsid w:val="003E301B"/>
    <w:rsid w:val="003E40CA"/>
    <w:rsid w:val="003E40EE"/>
    <w:rsid w:val="003E517E"/>
    <w:rsid w:val="003F0169"/>
    <w:rsid w:val="003F0426"/>
    <w:rsid w:val="003F0D8D"/>
    <w:rsid w:val="003F79CA"/>
    <w:rsid w:val="004008BF"/>
    <w:rsid w:val="00402544"/>
    <w:rsid w:val="00406828"/>
    <w:rsid w:val="00406C8F"/>
    <w:rsid w:val="00406D8D"/>
    <w:rsid w:val="004102AB"/>
    <w:rsid w:val="004114D6"/>
    <w:rsid w:val="00416EB6"/>
    <w:rsid w:val="0041716F"/>
    <w:rsid w:val="0042158A"/>
    <w:rsid w:val="0042541F"/>
    <w:rsid w:val="0043311B"/>
    <w:rsid w:val="00434644"/>
    <w:rsid w:val="00434C9C"/>
    <w:rsid w:val="004357EC"/>
    <w:rsid w:val="00436F19"/>
    <w:rsid w:val="00437AB5"/>
    <w:rsid w:val="00440808"/>
    <w:rsid w:val="00445A51"/>
    <w:rsid w:val="00447379"/>
    <w:rsid w:val="0045264E"/>
    <w:rsid w:val="00457FD1"/>
    <w:rsid w:val="004678C3"/>
    <w:rsid w:val="00472538"/>
    <w:rsid w:val="00480956"/>
    <w:rsid w:val="00481781"/>
    <w:rsid w:val="00484B76"/>
    <w:rsid w:val="004871DB"/>
    <w:rsid w:val="00495B2D"/>
    <w:rsid w:val="004A2AE1"/>
    <w:rsid w:val="004B51E6"/>
    <w:rsid w:val="004C05FA"/>
    <w:rsid w:val="004C6663"/>
    <w:rsid w:val="004C6679"/>
    <w:rsid w:val="004C6F7E"/>
    <w:rsid w:val="004D0333"/>
    <w:rsid w:val="004D08A8"/>
    <w:rsid w:val="004D1368"/>
    <w:rsid w:val="004D5A64"/>
    <w:rsid w:val="004D61ED"/>
    <w:rsid w:val="004E17EF"/>
    <w:rsid w:val="004E222E"/>
    <w:rsid w:val="004E459C"/>
    <w:rsid w:val="004E486E"/>
    <w:rsid w:val="004F0E97"/>
    <w:rsid w:val="004F1714"/>
    <w:rsid w:val="004F252E"/>
    <w:rsid w:val="004F6677"/>
    <w:rsid w:val="004F6BFB"/>
    <w:rsid w:val="00502618"/>
    <w:rsid w:val="00510973"/>
    <w:rsid w:val="005163B6"/>
    <w:rsid w:val="00516EDA"/>
    <w:rsid w:val="005206A7"/>
    <w:rsid w:val="00522E9F"/>
    <w:rsid w:val="00525E60"/>
    <w:rsid w:val="005301F8"/>
    <w:rsid w:val="005309AA"/>
    <w:rsid w:val="005370FA"/>
    <w:rsid w:val="00546B9E"/>
    <w:rsid w:val="0055372F"/>
    <w:rsid w:val="00566283"/>
    <w:rsid w:val="00567279"/>
    <w:rsid w:val="00573D99"/>
    <w:rsid w:val="00574678"/>
    <w:rsid w:val="00576575"/>
    <w:rsid w:val="0058590C"/>
    <w:rsid w:val="00587CB1"/>
    <w:rsid w:val="00592C0D"/>
    <w:rsid w:val="00594D46"/>
    <w:rsid w:val="00596064"/>
    <w:rsid w:val="005975B9"/>
    <w:rsid w:val="005976C2"/>
    <w:rsid w:val="005A0734"/>
    <w:rsid w:val="005A0E13"/>
    <w:rsid w:val="005A54A2"/>
    <w:rsid w:val="005A5DA6"/>
    <w:rsid w:val="005A60CE"/>
    <w:rsid w:val="005B19CA"/>
    <w:rsid w:val="005B4A10"/>
    <w:rsid w:val="005B5AB1"/>
    <w:rsid w:val="005B77A7"/>
    <w:rsid w:val="005C09CE"/>
    <w:rsid w:val="005C5CC8"/>
    <w:rsid w:val="005D0A52"/>
    <w:rsid w:val="005D43D0"/>
    <w:rsid w:val="005D58E7"/>
    <w:rsid w:val="005D6C4A"/>
    <w:rsid w:val="005D7BED"/>
    <w:rsid w:val="005E2A60"/>
    <w:rsid w:val="005F3000"/>
    <w:rsid w:val="006054D7"/>
    <w:rsid w:val="00614A8D"/>
    <w:rsid w:val="00615EE6"/>
    <w:rsid w:val="00623B04"/>
    <w:rsid w:val="006355C2"/>
    <w:rsid w:val="006372EB"/>
    <w:rsid w:val="00642AD1"/>
    <w:rsid w:val="00642DCF"/>
    <w:rsid w:val="00646710"/>
    <w:rsid w:val="00664F27"/>
    <w:rsid w:val="00665301"/>
    <w:rsid w:val="00665754"/>
    <w:rsid w:val="00672304"/>
    <w:rsid w:val="00672A47"/>
    <w:rsid w:val="006753E9"/>
    <w:rsid w:val="006828C7"/>
    <w:rsid w:val="00685FAF"/>
    <w:rsid w:val="0069643B"/>
    <w:rsid w:val="006A007F"/>
    <w:rsid w:val="006A185D"/>
    <w:rsid w:val="006A29CE"/>
    <w:rsid w:val="006A437D"/>
    <w:rsid w:val="006B1DEA"/>
    <w:rsid w:val="006C5D93"/>
    <w:rsid w:val="006D16CA"/>
    <w:rsid w:val="006D30A5"/>
    <w:rsid w:val="006D40BD"/>
    <w:rsid w:val="006D5327"/>
    <w:rsid w:val="006E1EB8"/>
    <w:rsid w:val="006E5CE5"/>
    <w:rsid w:val="006E7B62"/>
    <w:rsid w:val="006F6963"/>
    <w:rsid w:val="00703B78"/>
    <w:rsid w:val="00720248"/>
    <w:rsid w:val="00721FA6"/>
    <w:rsid w:val="00742816"/>
    <w:rsid w:val="007475C2"/>
    <w:rsid w:val="00747C5D"/>
    <w:rsid w:val="00752802"/>
    <w:rsid w:val="007537C8"/>
    <w:rsid w:val="007634C0"/>
    <w:rsid w:val="00767808"/>
    <w:rsid w:val="00773446"/>
    <w:rsid w:val="007740B3"/>
    <w:rsid w:val="00775E5B"/>
    <w:rsid w:val="00776606"/>
    <w:rsid w:val="007768F9"/>
    <w:rsid w:val="00782363"/>
    <w:rsid w:val="007913EB"/>
    <w:rsid w:val="00792859"/>
    <w:rsid w:val="007978A1"/>
    <w:rsid w:val="007A281F"/>
    <w:rsid w:val="007B5E83"/>
    <w:rsid w:val="007C13CD"/>
    <w:rsid w:val="007C5804"/>
    <w:rsid w:val="007C7C56"/>
    <w:rsid w:val="007E464D"/>
    <w:rsid w:val="007E5C6E"/>
    <w:rsid w:val="007F1670"/>
    <w:rsid w:val="007F1E2F"/>
    <w:rsid w:val="0080101F"/>
    <w:rsid w:val="00803F74"/>
    <w:rsid w:val="008069F4"/>
    <w:rsid w:val="00807F77"/>
    <w:rsid w:val="00810CBF"/>
    <w:rsid w:val="00811FB1"/>
    <w:rsid w:val="008144CE"/>
    <w:rsid w:val="00814D3B"/>
    <w:rsid w:val="00816C7C"/>
    <w:rsid w:val="008302EF"/>
    <w:rsid w:val="00833209"/>
    <w:rsid w:val="00833912"/>
    <w:rsid w:val="00835AAD"/>
    <w:rsid w:val="008363BE"/>
    <w:rsid w:val="008364C4"/>
    <w:rsid w:val="008421DB"/>
    <w:rsid w:val="00842649"/>
    <w:rsid w:val="00842F75"/>
    <w:rsid w:val="00845CB5"/>
    <w:rsid w:val="00847469"/>
    <w:rsid w:val="00847BD3"/>
    <w:rsid w:val="00853AF9"/>
    <w:rsid w:val="00853FB4"/>
    <w:rsid w:val="00855333"/>
    <w:rsid w:val="00862E68"/>
    <w:rsid w:val="0086301B"/>
    <w:rsid w:val="00863BD5"/>
    <w:rsid w:val="00864B00"/>
    <w:rsid w:val="00866D95"/>
    <w:rsid w:val="00873E44"/>
    <w:rsid w:val="008811CE"/>
    <w:rsid w:val="008826A9"/>
    <w:rsid w:val="00887E0E"/>
    <w:rsid w:val="00892488"/>
    <w:rsid w:val="00895B6A"/>
    <w:rsid w:val="00897B7A"/>
    <w:rsid w:val="008A3D59"/>
    <w:rsid w:val="008A4F34"/>
    <w:rsid w:val="008A663A"/>
    <w:rsid w:val="008B35C9"/>
    <w:rsid w:val="008C06AB"/>
    <w:rsid w:val="008C31F4"/>
    <w:rsid w:val="008C3D56"/>
    <w:rsid w:val="008D18AC"/>
    <w:rsid w:val="008D23CB"/>
    <w:rsid w:val="008D4584"/>
    <w:rsid w:val="008D4D7C"/>
    <w:rsid w:val="008D5C0B"/>
    <w:rsid w:val="008D6780"/>
    <w:rsid w:val="008E2A89"/>
    <w:rsid w:val="008E39D5"/>
    <w:rsid w:val="008E4623"/>
    <w:rsid w:val="008E515A"/>
    <w:rsid w:val="008E5566"/>
    <w:rsid w:val="008E5D45"/>
    <w:rsid w:val="008E6AB5"/>
    <w:rsid w:val="008E730B"/>
    <w:rsid w:val="008F06CE"/>
    <w:rsid w:val="008F29E0"/>
    <w:rsid w:val="008F2E1E"/>
    <w:rsid w:val="008F305D"/>
    <w:rsid w:val="008F3E1B"/>
    <w:rsid w:val="00901CDA"/>
    <w:rsid w:val="00905118"/>
    <w:rsid w:val="00905DAD"/>
    <w:rsid w:val="00907C6D"/>
    <w:rsid w:val="00911C3F"/>
    <w:rsid w:val="00912100"/>
    <w:rsid w:val="0091730F"/>
    <w:rsid w:val="009234A0"/>
    <w:rsid w:val="009270A1"/>
    <w:rsid w:val="00930C55"/>
    <w:rsid w:val="00932FE5"/>
    <w:rsid w:val="0093525C"/>
    <w:rsid w:val="00940D4E"/>
    <w:rsid w:val="00945B4A"/>
    <w:rsid w:val="00945BAB"/>
    <w:rsid w:val="00951E7A"/>
    <w:rsid w:val="00953656"/>
    <w:rsid w:val="00954450"/>
    <w:rsid w:val="009551A1"/>
    <w:rsid w:val="009612CF"/>
    <w:rsid w:val="0096459E"/>
    <w:rsid w:val="009754A0"/>
    <w:rsid w:val="00977C65"/>
    <w:rsid w:val="00982BC3"/>
    <w:rsid w:val="009854F7"/>
    <w:rsid w:val="0098663F"/>
    <w:rsid w:val="0099526E"/>
    <w:rsid w:val="0099630A"/>
    <w:rsid w:val="009A0462"/>
    <w:rsid w:val="009A1B53"/>
    <w:rsid w:val="009A34FA"/>
    <w:rsid w:val="009A46B4"/>
    <w:rsid w:val="009A4AA5"/>
    <w:rsid w:val="009A5CB4"/>
    <w:rsid w:val="009B5062"/>
    <w:rsid w:val="009B792E"/>
    <w:rsid w:val="009C5C9F"/>
    <w:rsid w:val="009D0D30"/>
    <w:rsid w:val="009D0FB2"/>
    <w:rsid w:val="009D3BF4"/>
    <w:rsid w:val="009D3D4B"/>
    <w:rsid w:val="009D4AD1"/>
    <w:rsid w:val="009D4E50"/>
    <w:rsid w:val="009D59D9"/>
    <w:rsid w:val="009D6177"/>
    <w:rsid w:val="009E394F"/>
    <w:rsid w:val="009E3B4D"/>
    <w:rsid w:val="009E798B"/>
    <w:rsid w:val="009F1E1E"/>
    <w:rsid w:val="00A04551"/>
    <w:rsid w:val="00A047E5"/>
    <w:rsid w:val="00A10BEA"/>
    <w:rsid w:val="00A117E1"/>
    <w:rsid w:val="00A12797"/>
    <w:rsid w:val="00A14B1E"/>
    <w:rsid w:val="00A17AFA"/>
    <w:rsid w:val="00A17CE3"/>
    <w:rsid w:val="00A21C2B"/>
    <w:rsid w:val="00A21FC6"/>
    <w:rsid w:val="00A22C38"/>
    <w:rsid w:val="00A35854"/>
    <w:rsid w:val="00A378E0"/>
    <w:rsid w:val="00A43474"/>
    <w:rsid w:val="00A45966"/>
    <w:rsid w:val="00A46D64"/>
    <w:rsid w:val="00A47C07"/>
    <w:rsid w:val="00A53B95"/>
    <w:rsid w:val="00A56787"/>
    <w:rsid w:val="00A60C06"/>
    <w:rsid w:val="00A720CF"/>
    <w:rsid w:val="00A729E8"/>
    <w:rsid w:val="00A75A4D"/>
    <w:rsid w:val="00A83391"/>
    <w:rsid w:val="00A84754"/>
    <w:rsid w:val="00A86240"/>
    <w:rsid w:val="00A870E5"/>
    <w:rsid w:val="00A9315A"/>
    <w:rsid w:val="00A942AC"/>
    <w:rsid w:val="00A96C88"/>
    <w:rsid w:val="00AA0FF9"/>
    <w:rsid w:val="00AA1C11"/>
    <w:rsid w:val="00AA5837"/>
    <w:rsid w:val="00AB5EC9"/>
    <w:rsid w:val="00AB6879"/>
    <w:rsid w:val="00AB7848"/>
    <w:rsid w:val="00AC7A7E"/>
    <w:rsid w:val="00AD1471"/>
    <w:rsid w:val="00AE23F9"/>
    <w:rsid w:val="00AE4107"/>
    <w:rsid w:val="00AE549F"/>
    <w:rsid w:val="00AF3276"/>
    <w:rsid w:val="00AF4B82"/>
    <w:rsid w:val="00AF6343"/>
    <w:rsid w:val="00B01209"/>
    <w:rsid w:val="00B05152"/>
    <w:rsid w:val="00B06AE6"/>
    <w:rsid w:val="00B07332"/>
    <w:rsid w:val="00B12435"/>
    <w:rsid w:val="00B17476"/>
    <w:rsid w:val="00B178F2"/>
    <w:rsid w:val="00B2152A"/>
    <w:rsid w:val="00B232B1"/>
    <w:rsid w:val="00B3043D"/>
    <w:rsid w:val="00B33704"/>
    <w:rsid w:val="00B34826"/>
    <w:rsid w:val="00B34BB6"/>
    <w:rsid w:val="00B42AE1"/>
    <w:rsid w:val="00B43021"/>
    <w:rsid w:val="00B43808"/>
    <w:rsid w:val="00B4488C"/>
    <w:rsid w:val="00B50F42"/>
    <w:rsid w:val="00B512CD"/>
    <w:rsid w:val="00B52A5A"/>
    <w:rsid w:val="00B53C98"/>
    <w:rsid w:val="00B61F28"/>
    <w:rsid w:val="00B729FE"/>
    <w:rsid w:val="00B74E3E"/>
    <w:rsid w:val="00B75D95"/>
    <w:rsid w:val="00B76B60"/>
    <w:rsid w:val="00B774ED"/>
    <w:rsid w:val="00B8196D"/>
    <w:rsid w:val="00B822E4"/>
    <w:rsid w:val="00B836F3"/>
    <w:rsid w:val="00B912F1"/>
    <w:rsid w:val="00B94CE2"/>
    <w:rsid w:val="00B956CC"/>
    <w:rsid w:val="00B959D0"/>
    <w:rsid w:val="00BA0974"/>
    <w:rsid w:val="00BA3378"/>
    <w:rsid w:val="00BA39EF"/>
    <w:rsid w:val="00BA4DF8"/>
    <w:rsid w:val="00BA52F7"/>
    <w:rsid w:val="00BB11B4"/>
    <w:rsid w:val="00BB1B71"/>
    <w:rsid w:val="00BC3DC5"/>
    <w:rsid w:val="00BC51E5"/>
    <w:rsid w:val="00BD01CE"/>
    <w:rsid w:val="00BD032B"/>
    <w:rsid w:val="00BD1BBA"/>
    <w:rsid w:val="00BD40C5"/>
    <w:rsid w:val="00BD5FC9"/>
    <w:rsid w:val="00BE06AC"/>
    <w:rsid w:val="00BE3382"/>
    <w:rsid w:val="00BE4A58"/>
    <w:rsid w:val="00BE75A7"/>
    <w:rsid w:val="00BF634D"/>
    <w:rsid w:val="00BF65C5"/>
    <w:rsid w:val="00C00E34"/>
    <w:rsid w:val="00C01EA6"/>
    <w:rsid w:val="00C02C91"/>
    <w:rsid w:val="00C07A9B"/>
    <w:rsid w:val="00C108B6"/>
    <w:rsid w:val="00C136FC"/>
    <w:rsid w:val="00C24300"/>
    <w:rsid w:val="00C278D6"/>
    <w:rsid w:val="00C335F3"/>
    <w:rsid w:val="00C44104"/>
    <w:rsid w:val="00C441CE"/>
    <w:rsid w:val="00C5031C"/>
    <w:rsid w:val="00C54462"/>
    <w:rsid w:val="00C61ABC"/>
    <w:rsid w:val="00C66905"/>
    <w:rsid w:val="00C67756"/>
    <w:rsid w:val="00C70855"/>
    <w:rsid w:val="00C7685E"/>
    <w:rsid w:val="00C82651"/>
    <w:rsid w:val="00C845DA"/>
    <w:rsid w:val="00C90BFA"/>
    <w:rsid w:val="00C91B48"/>
    <w:rsid w:val="00C93802"/>
    <w:rsid w:val="00C93FAE"/>
    <w:rsid w:val="00C94012"/>
    <w:rsid w:val="00C95199"/>
    <w:rsid w:val="00C9526D"/>
    <w:rsid w:val="00CA107A"/>
    <w:rsid w:val="00CA1912"/>
    <w:rsid w:val="00CA21C3"/>
    <w:rsid w:val="00CA409F"/>
    <w:rsid w:val="00CA55B0"/>
    <w:rsid w:val="00CB1728"/>
    <w:rsid w:val="00CC06E2"/>
    <w:rsid w:val="00CC184B"/>
    <w:rsid w:val="00CC6CBB"/>
    <w:rsid w:val="00CD06EC"/>
    <w:rsid w:val="00CD3A9E"/>
    <w:rsid w:val="00CD3B56"/>
    <w:rsid w:val="00CD6596"/>
    <w:rsid w:val="00CE07F7"/>
    <w:rsid w:val="00CE1300"/>
    <w:rsid w:val="00CE2EBD"/>
    <w:rsid w:val="00CE589F"/>
    <w:rsid w:val="00CE761C"/>
    <w:rsid w:val="00CF1D56"/>
    <w:rsid w:val="00CF240C"/>
    <w:rsid w:val="00CF5C9C"/>
    <w:rsid w:val="00CF67A6"/>
    <w:rsid w:val="00CF74FA"/>
    <w:rsid w:val="00D0025A"/>
    <w:rsid w:val="00D025C8"/>
    <w:rsid w:val="00D035D9"/>
    <w:rsid w:val="00D07C6D"/>
    <w:rsid w:val="00D16BF5"/>
    <w:rsid w:val="00D171F2"/>
    <w:rsid w:val="00D172D8"/>
    <w:rsid w:val="00D23294"/>
    <w:rsid w:val="00D25392"/>
    <w:rsid w:val="00D31024"/>
    <w:rsid w:val="00D31543"/>
    <w:rsid w:val="00D317A1"/>
    <w:rsid w:val="00D34F21"/>
    <w:rsid w:val="00D37BAB"/>
    <w:rsid w:val="00D42E42"/>
    <w:rsid w:val="00D46EDB"/>
    <w:rsid w:val="00D53B21"/>
    <w:rsid w:val="00D55117"/>
    <w:rsid w:val="00D55AA6"/>
    <w:rsid w:val="00D55E4D"/>
    <w:rsid w:val="00D55F5A"/>
    <w:rsid w:val="00D57A09"/>
    <w:rsid w:val="00D603BE"/>
    <w:rsid w:val="00D61FD2"/>
    <w:rsid w:val="00D641D0"/>
    <w:rsid w:val="00D649C1"/>
    <w:rsid w:val="00D72237"/>
    <w:rsid w:val="00D833D2"/>
    <w:rsid w:val="00D83587"/>
    <w:rsid w:val="00D84D8E"/>
    <w:rsid w:val="00D85843"/>
    <w:rsid w:val="00D91338"/>
    <w:rsid w:val="00D96ACC"/>
    <w:rsid w:val="00D96B1C"/>
    <w:rsid w:val="00DA1EF4"/>
    <w:rsid w:val="00DA6638"/>
    <w:rsid w:val="00DB2FB6"/>
    <w:rsid w:val="00DB388E"/>
    <w:rsid w:val="00DB474D"/>
    <w:rsid w:val="00DB4FF1"/>
    <w:rsid w:val="00DB5A1C"/>
    <w:rsid w:val="00DC3D12"/>
    <w:rsid w:val="00DC5812"/>
    <w:rsid w:val="00DC70C3"/>
    <w:rsid w:val="00DD3CC4"/>
    <w:rsid w:val="00DE118A"/>
    <w:rsid w:val="00DE2D8F"/>
    <w:rsid w:val="00DE4CAC"/>
    <w:rsid w:val="00DE5AE9"/>
    <w:rsid w:val="00DE636C"/>
    <w:rsid w:val="00DF2509"/>
    <w:rsid w:val="00DF6149"/>
    <w:rsid w:val="00E07E5E"/>
    <w:rsid w:val="00E1017B"/>
    <w:rsid w:val="00E1045D"/>
    <w:rsid w:val="00E10700"/>
    <w:rsid w:val="00E12707"/>
    <w:rsid w:val="00E12760"/>
    <w:rsid w:val="00E14D04"/>
    <w:rsid w:val="00E15E69"/>
    <w:rsid w:val="00E16C70"/>
    <w:rsid w:val="00E20771"/>
    <w:rsid w:val="00E21940"/>
    <w:rsid w:val="00E24ED2"/>
    <w:rsid w:val="00E26A4B"/>
    <w:rsid w:val="00E26F23"/>
    <w:rsid w:val="00E34DC2"/>
    <w:rsid w:val="00E36C65"/>
    <w:rsid w:val="00E376A7"/>
    <w:rsid w:val="00E37C99"/>
    <w:rsid w:val="00E4163C"/>
    <w:rsid w:val="00E42966"/>
    <w:rsid w:val="00E42E8E"/>
    <w:rsid w:val="00E431A8"/>
    <w:rsid w:val="00E435E4"/>
    <w:rsid w:val="00E464EE"/>
    <w:rsid w:val="00E504C7"/>
    <w:rsid w:val="00E52F94"/>
    <w:rsid w:val="00E56A7F"/>
    <w:rsid w:val="00E57723"/>
    <w:rsid w:val="00E62775"/>
    <w:rsid w:val="00E66567"/>
    <w:rsid w:val="00E709CE"/>
    <w:rsid w:val="00E751F9"/>
    <w:rsid w:val="00E75912"/>
    <w:rsid w:val="00E844E4"/>
    <w:rsid w:val="00E8512B"/>
    <w:rsid w:val="00E94CE9"/>
    <w:rsid w:val="00EA2EC5"/>
    <w:rsid w:val="00EB0660"/>
    <w:rsid w:val="00EB30D4"/>
    <w:rsid w:val="00EB4770"/>
    <w:rsid w:val="00EC1A37"/>
    <w:rsid w:val="00EC3D37"/>
    <w:rsid w:val="00EC4531"/>
    <w:rsid w:val="00EC7A62"/>
    <w:rsid w:val="00ED135C"/>
    <w:rsid w:val="00ED14C3"/>
    <w:rsid w:val="00EE0D75"/>
    <w:rsid w:val="00EE2FF5"/>
    <w:rsid w:val="00EE338F"/>
    <w:rsid w:val="00EE4A1B"/>
    <w:rsid w:val="00EE6057"/>
    <w:rsid w:val="00EF6185"/>
    <w:rsid w:val="00EF7E2F"/>
    <w:rsid w:val="00F0001E"/>
    <w:rsid w:val="00F053B1"/>
    <w:rsid w:val="00F10219"/>
    <w:rsid w:val="00F1049A"/>
    <w:rsid w:val="00F11172"/>
    <w:rsid w:val="00F112CA"/>
    <w:rsid w:val="00F11DAA"/>
    <w:rsid w:val="00F12F00"/>
    <w:rsid w:val="00F367EC"/>
    <w:rsid w:val="00F36BDB"/>
    <w:rsid w:val="00F41849"/>
    <w:rsid w:val="00F47F0A"/>
    <w:rsid w:val="00F549AA"/>
    <w:rsid w:val="00F56986"/>
    <w:rsid w:val="00F57C85"/>
    <w:rsid w:val="00F60844"/>
    <w:rsid w:val="00F738AB"/>
    <w:rsid w:val="00F833CA"/>
    <w:rsid w:val="00F866BB"/>
    <w:rsid w:val="00F86972"/>
    <w:rsid w:val="00F9407B"/>
    <w:rsid w:val="00FA28CE"/>
    <w:rsid w:val="00FB61EB"/>
    <w:rsid w:val="00FC03A9"/>
    <w:rsid w:val="00FC5F5F"/>
    <w:rsid w:val="00FD0C4F"/>
    <w:rsid w:val="00FD0F21"/>
    <w:rsid w:val="00FE24C5"/>
    <w:rsid w:val="00FE386C"/>
    <w:rsid w:val="00FE3C15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2E68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uiPriority w:val="99"/>
    <w:qFormat/>
    <w:rsid w:val="00862E68"/>
    <w:pPr>
      <w:keepNext/>
      <w:autoSpaceDE w:val="0"/>
      <w:autoSpaceDN w:val="0"/>
      <w:adjustRightInd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62E68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uiPriority w:val="99"/>
    <w:qFormat/>
    <w:rsid w:val="00862E68"/>
    <w:pPr>
      <w:keepNext/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B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95B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5B6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95B6A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862E68"/>
    <w:pPr>
      <w:jc w:val="both"/>
    </w:pPr>
    <w:rPr>
      <w:rFonts w:ascii="a_Timer" w:hAnsi="a_Timer"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5B6A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862E68"/>
    <w:pPr>
      <w:ind w:firstLine="705"/>
    </w:pPr>
    <w:rPr>
      <w:rFonts w:ascii="a_Timer" w:hAnsi="a_Timer"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95B6A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62E68"/>
    <w:pPr>
      <w:ind w:left="3540" w:hanging="3540"/>
      <w:jc w:val="both"/>
    </w:pPr>
    <w:rPr>
      <w:rFonts w:ascii="a_Timer" w:hAnsi="a_Timer"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95B6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862E68"/>
    <w:pPr>
      <w:ind w:firstLine="340"/>
    </w:pPr>
    <w:rPr>
      <w:rFonts w:ascii="a_Timer" w:hAnsi="a_Timer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95B6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862E68"/>
    <w:rPr>
      <w:rFonts w:ascii="a_Timer" w:hAnsi="a_Timer"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895B6A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862E68"/>
    <w:pPr>
      <w:jc w:val="center"/>
    </w:pPr>
    <w:rPr>
      <w:rFonts w:ascii="a_Timer" w:hAnsi="a_Timer"/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895B6A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2A2031"/>
    <w:pPr>
      <w:jc w:val="center"/>
    </w:pPr>
    <w:rPr>
      <w:b/>
      <w:bCs/>
      <w:sz w:val="26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99630A"/>
    <w:rPr>
      <w:rFonts w:cs="Times New Roman"/>
      <w:b/>
      <w:bCs/>
      <w:sz w:val="26"/>
      <w:lang w:val="ru-RU" w:eastAsia="ru-RU" w:bidi="ar-SA"/>
    </w:rPr>
  </w:style>
  <w:style w:type="table" w:styleId="a9">
    <w:name w:val="Table Grid"/>
    <w:basedOn w:val="a1"/>
    <w:uiPriority w:val="99"/>
    <w:rsid w:val="002A2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BA52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95B6A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4171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1716F"/>
    <w:rPr>
      <w:rFonts w:cs="Times New Roman"/>
      <w:sz w:val="24"/>
      <w:szCs w:val="24"/>
    </w:rPr>
  </w:style>
  <w:style w:type="paragraph" w:styleId="ae">
    <w:name w:val="Normal (Web)"/>
    <w:basedOn w:val="a"/>
    <w:uiPriority w:val="99"/>
    <w:rsid w:val="00855333"/>
    <w:pPr>
      <w:spacing w:before="100" w:beforeAutospacing="1" w:after="100" w:afterAutospacing="1"/>
    </w:pPr>
  </w:style>
  <w:style w:type="character" w:styleId="af">
    <w:name w:val="Strong"/>
    <w:basedOn w:val="a0"/>
    <w:uiPriority w:val="99"/>
    <w:qFormat/>
    <w:rsid w:val="00855333"/>
    <w:rPr>
      <w:rFonts w:cs="Times New Roman"/>
      <w:b/>
      <w:bCs/>
    </w:rPr>
  </w:style>
  <w:style w:type="character" w:styleId="af0">
    <w:name w:val="Hyperlink"/>
    <w:basedOn w:val="a0"/>
    <w:uiPriority w:val="99"/>
    <w:rsid w:val="00CB1728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47253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895B6A"/>
    <w:rPr>
      <w:rFonts w:cs="Times New Roman"/>
      <w:sz w:val="24"/>
      <w:szCs w:val="24"/>
    </w:rPr>
  </w:style>
  <w:style w:type="paragraph" w:styleId="af3">
    <w:name w:val="Body Text First Indent"/>
    <w:basedOn w:val="a3"/>
    <w:link w:val="af4"/>
    <w:uiPriority w:val="99"/>
    <w:rsid w:val="00A45966"/>
    <w:pPr>
      <w:spacing w:after="120"/>
      <w:ind w:firstLine="210"/>
      <w:jc w:val="left"/>
    </w:pPr>
    <w:rPr>
      <w:rFonts w:ascii="Times New Roman" w:hAnsi="Times New Roman"/>
      <w:sz w:val="24"/>
    </w:rPr>
  </w:style>
  <w:style w:type="character" w:customStyle="1" w:styleId="af4">
    <w:name w:val="Красная строка Знак"/>
    <w:basedOn w:val="a4"/>
    <w:link w:val="af3"/>
    <w:uiPriority w:val="99"/>
    <w:semiHidden/>
    <w:locked/>
    <w:rsid w:val="00895B6A"/>
  </w:style>
  <w:style w:type="paragraph" w:styleId="af5">
    <w:name w:val="Document Map"/>
    <w:basedOn w:val="a"/>
    <w:link w:val="af6"/>
    <w:uiPriority w:val="99"/>
    <w:semiHidden/>
    <w:rsid w:val="002026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895B6A"/>
    <w:rPr>
      <w:rFonts w:cs="Times New Roman"/>
      <w:sz w:val="2"/>
    </w:rPr>
  </w:style>
  <w:style w:type="paragraph" w:customStyle="1" w:styleId="ConsPlusCell">
    <w:name w:val="ConsPlusCell"/>
    <w:uiPriority w:val="99"/>
    <w:rsid w:val="00EE0D75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12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1428</Words>
  <Characters>8146</Characters>
  <Application>Microsoft Office Word</Application>
  <DocSecurity>0</DocSecurity>
  <Lines>67</Lines>
  <Paragraphs>19</Paragraphs>
  <ScaleCrop>false</ScaleCrop>
  <Company>Администрация АННР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МУРАВЬЕВСКОГО</dc:title>
  <dc:subject/>
  <dc:creator>Мартин</dc:creator>
  <cp:keywords/>
  <dc:description/>
  <cp:lastModifiedBy>user</cp:lastModifiedBy>
  <cp:revision>25</cp:revision>
  <cp:lastPrinted>2024-12-13T03:24:00Z</cp:lastPrinted>
  <dcterms:created xsi:type="dcterms:W3CDTF">2018-11-13T11:09:00Z</dcterms:created>
  <dcterms:modified xsi:type="dcterms:W3CDTF">2024-12-13T03:24:00Z</dcterms:modified>
</cp:coreProperties>
</file>