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81" w:rsidRPr="00E32A5A" w:rsidRDefault="00823681" w:rsidP="00E32A5A">
      <w:pPr>
        <w:pStyle w:val="20"/>
        <w:shd w:val="clear" w:color="auto" w:fill="auto"/>
        <w:ind w:left="60" w:right="20"/>
        <w:jc w:val="center"/>
        <w:rPr>
          <w:sz w:val="36"/>
          <w:szCs w:val="36"/>
        </w:rPr>
      </w:pPr>
      <w:r w:rsidRPr="00E32A5A">
        <w:rPr>
          <w:sz w:val="48"/>
          <w:szCs w:val="48"/>
        </w:rPr>
        <w:t xml:space="preserve">СОВЕТ </w:t>
      </w:r>
      <w:r w:rsidR="00E32A5A" w:rsidRPr="00E32A5A">
        <w:rPr>
          <w:sz w:val="48"/>
          <w:szCs w:val="48"/>
        </w:rPr>
        <w:t>БОЛЬШЕСАФОНИНСКОГО</w:t>
      </w:r>
      <w:r w:rsidRPr="00E32A5A">
        <w:rPr>
          <w:sz w:val="48"/>
          <w:szCs w:val="48"/>
        </w:rPr>
        <w:t xml:space="preserve"> СЕЛЬСКОГО ПОСЕЛЕНИЯ </w:t>
      </w:r>
      <w:r w:rsidRPr="00E32A5A">
        <w:rPr>
          <w:sz w:val="36"/>
          <w:szCs w:val="36"/>
        </w:rPr>
        <w:t>НАЗЫВАЕВСКОГО МУНИЦИПАЛЬНОГО РАЙОНА</w:t>
      </w:r>
    </w:p>
    <w:p w:rsidR="00823681" w:rsidRPr="00E32A5A" w:rsidRDefault="00823681" w:rsidP="00823681">
      <w:pPr>
        <w:pStyle w:val="20"/>
        <w:shd w:val="clear" w:color="auto" w:fill="auto"/>
        <w:ind w:left="60"/>
        <w:jc w:val="center"/>
        <w:rPr>
          <w:sz w:val="36"/>
          <w:szCs w:val="36"/>
        </w:rPr>
      </w:pPr>
      <w:r w:rsidRPr="00E32A5A">
        <w:rPr>
          <w:sz w:val="36"/>
          <w:szCs w:val="36"/>
        </w:rPr>
        <w:t>ОМСКОЙ ОБЛАСТИ</w:t>
      </w:r>
    </w:p>
    <w:p w:rsidR="00823681" w:rsidRPr="00E32A5A" w:rsidRDefault="00823681">
      <w:pPr>
        <w:rPr>
          <w:sz w:val="36"/>
          <w:szCs w:val="36"/>
        </w:rPr>
      </w:pPr>
    </w:p>
    <w:p w:rsidR="00823681" w:rsidRPr="00E32A5A" w:rsidRDefault="00823681" w:rsidP="00823681">
      <w:pPr>
        <w:pStyle w:val="10"/>
        <w:shd w:val="clear" w:color="auto" w:fill="auto"/>
        <w:spacing w:before="0"/>
        <w:ind w:left="60"/>
        <w:rPr>
          <w:sz w:val="32"/>
          <w:szCs w:val="32"/>
        </w:rPr>
      </w:pPr>
      <w:bookmarkStart w:id="0" w:name="bookmark0"/>
      <w:r w:rsidRPr="00E32A5A">
        <w:rPr>
          <w:sz w:val="32"/>
          <w:szCs w:val="32"/>
        </w:rPr>
        <w:t>РЕШЕНИЕ</w:t>
      </w:r>
      <w:bookmarkEnd w:id="0"/>
    </w:p>
    <w:p w:rsidR="00823681" w:rsidRDefault="000E72A3" w:rsidP="00823681">
      <w:pPr>
        <w:pStyle w:val="11"/>
        <w:shd w:val="clear" w:color="auto" w:fill="auto"/>
        <w:tabs>
          <w:tab w:val="center" w:pos="8753"/>
        </w:tabs>
        <w:ind w:left="60"/>
      </w:pPr>
      <w:r>
        <w:t>19.01.2024г.</w:t>
      </w:r>
      <w:r w:rsidR="00823681">
        <w:tab/>
        <w:t>№</w:t>
      </w:r>
      <w:r>
        <w:t xml:space="preserve"> 151</w:t>
      </w:r>
      <w:r w:rsidR="00914131">
        <w:t>/1</w:t>
      </w:r>
    </w:p>
    <w:p w:rsidR="00823681" w:rsidRDefault="00823681" w:rsidP="00823681">
      <w:pPr>
        <w:pStyle w:val="11"/>
        <w:shd w:val="clear" w:color="auto" w:fill="auto"/>
        <w:spacing w:after="437"/>
        <w:ind w:left="60"/>
        <w:jc w:val="center"/>
      </w:pPr>
      <w:r>
        <w:t xml:space="preserve">с. </w:t>
      </w:r>
      <w:r w:rsidR="00E32A5A">
        <w:t>Пут</w:t>
      </w:r>
      <w:r w:rsidR="000A4DDA">
        <w:t>ь Социализма</w:t>
      </w:r>
    </w:p>
    <w:p w:rsidR="00823681" w:rsidRDefault="00823681" w:rsidP="00B6024A">
      <w:pPr>
        <w:pStyle w:val="11"/>
        <w:shd w:val="clear" w:color="auto" w:fill="auto"/>
        <w:spacing w:line="240" w:lineRule="auto"/>
        <w:ind w:firstLine="709"/>
        <w:jc w:val="center"/>
      </w:pPr>
      <w:r>
        <w:t xml:space="preserve">О передаче осуществления отдельных полномочий по решению вопросов местного значения органам местного самоуправления района по созданию условий для деятельности народных дружин </w:t>
      </w:r>
      <w:r w:rsidR="006D41BA">
        <w:t xml:space="preserve">в части личного страхования народных дружинников, поощрения наиболее отличившихся народных дружинников, размещения информации </w:t>
      </w:r>
      <w:bookmarkStart w:id="1" w:name="_GoBack"/>
      <w:bookmarkEnd w:id="1"/>
      <w:r w:rsidR="006D41BA">
        <w:t xml:space="preserve">о деятельности народных дружинников в СМИ, обеспечения удостоверениями народных дружинников, нарукавными повязками </w:t>
      </w:r>
      <w:proofErr w:type="gramStart"/>
      <w:r w:rsidR="006D41BA">
        <w:t xml:space="preserve">с </w:t>
      </w:r>
      <w:proofErr w:type="spellStart"/>
      <w:r w:rsidR="006D41BA">
        <w:t>принтом</w:t>
      </w:r>
      <w:proofErr w:type="spellEnd"/>
      <w:proofErr w:type="gramEnd"/>
      <w:r w:rsidR="006D41BA">
        <w:t xml:space="preserve">, жилетами с </w:t>
      </w:r>
      <w:proofErr w:type="spellStart"/>
      <w:r w:rsidR="006D41BA">
        <w:t>принтом</w:t>
      </w:r>
      <w:proofErr w:type="spellEnd"/>
      <w:r w:rsidR="006D41BA">
        <w:t xml:space="preserve"> </w:t>
      </w:r>
      <w:r>
        <w:t>на 202</w:t>
      </w:r>
      <w:r w:rsidR="006D41BA">
        <w:t>4</w:t>
      </w:r>
      <w:r>
        <w:t xml:space="preserve"> год</w:t>
      </w:r>
    </w:p>
    <w:p w:rsidR="006D41BA" w:rsidRDefault="006D41BA" w:rsidP="006D41BA">
      <w:pPr>
        <w:pStyle w:val="11"/>
        <w:shd w:val="clear" w:color="auto" w:fill="auto"/>
        <w:spacing w:line="322" w:lineRule="exact"/>
        <w:ind w:left="60" w:right="320"/>
      </w:pPr>
    </w:p>
    <w:p w:rsidR="006D41BA" w:rsidRDefault="006D41BA" w:rsidP="006D41BA">
      <w:pPr>
        <w:pStyle w:val="11"/>
        <w:shd w:val="clear" w:color="auto" w:fill="auto"/>
        <w:spacing w:line="322" w:lineRule="exact"/>
        <w:ind w:left="60" w:right="320"/>
      </w:pPr>
    </w:p>
    <w:p w:rsidR="00823681" w:rsidRDefault="00823681" w:rsidP="00B63D2E">
      <w:pPr>
        <w:pStyle w:val="11"/>
        <w:shd w:val="clear" w:color="auto" w:fill="auto"/>
        <w:spacing w:line="322" w:lineRule="exact"/>
        <w:ind w:right="20" w:firstLine="720"/>
      </w:pPr>
      <w:proofErr w:type="gramStart"/>
      <w:r>
        <w:t>В соответствии Бюджетным кодексом Российской Федерации, с частью 4 статьи 15 Федерального закона от 06.10.2003 года № 131-Ф</w:t>
      </w:r>
      <w:r w:rsidR="00B63D2E">
        <w:t>З</w:t>
      </w:r>
      <w:r>
        <w:t xml:space="preserve"> «Об общих принципах организации местного самоуправления в Российской Федерации», решением Совета </w:t>
      </w:r>
      <w:proofErr w:type="spellStart"/>
      <w:r>
        <w:t>Называевского</w:t>
      </w:r>
      <w:proofErr w:type="spellEnd"/>
      <w:r>
        <w:t xml:space="preserve"> муниципального района от 28.01.2015 года № 324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</w:t>
      </w:r>
      <w:proofErr w:type="spellStart"/>
      <w:r>
        <w:t>Называевского</w:t>
      </w:r>
      <w:proofErr w:type="spellEnd"/>
      <w:r>
        <w:t xml:space="preserve"> муниципального района и органами местного самоуправления</w:t>
      </w:r>
      <w:proofErr w:type="gramEnd"/>
      <w:r>
        <w:t xml:space="preserve"> городского и сельских поселений </w:t>
      </w:r>
      <w:proofErr w:type="spellStart"/>
      <w:r>
        <w:t>Называевского</w:t>
      </w:r>
      <w:proofErr w:type="spellEnd"/>
      <w:r>
        <w:t xml:space="preserve"> муниципального района», Уставом </w:t>
      </w:r>
      <w:proofErr w:type="spellStart"/>
      <w:r w:rsidR="00E32A5A">
        <w:t>Большесафонинского</w:t>
      </w:r>
      <w:proofErr w:type="spellEnd"/>
      <w:r>
        <w:t xml:space="preserve"> сельского поселения </w:t>
      </w:r>
      <w:proofErr w:type="spellStart"/>
      <w:r>
        <w:t>Называевского</w:t>
      </w:r>
      <w:proofErr w:type="spellEnd"/>
      <w:r>
        <w:t xml:space="preserve"> муниципального района, Совет </w:t>
      </w:r>
      <w:proofErr w:type="spellStart"/>
      <w:r w:rsidR="00E32A5A">
        <w:t>Большесафонинского</w:t>
      </w:r>
      <w:proofErr w:type="spellEnd"/>
      <w:r>
        <w:t xml:space="preserve"> сельского поселения </w:t>
      </w:r>
      <w:r>
        <w:rPr>
          <w:rStyle w:val="2pt"/>
        </w:rPr>
        <w:t>РЕШИЛ:</w:t>
      </w:r>
    </w:p>
    <w:p w:rsidR="00823681" w:rsidRDefault="00823681" w:rsidP="006D41BA">
      <w:pPr>
        <w:pStyle w:val="11"/>
        <w:shd w:val="clear" w:color="auto" w:fill="auto"/>
        <w:spacing w:line="240" w:lineRule="auto"/>
        <w:ind w:firstLine="709"/>
      </w:pPr>
      <w:r>
        <w:t xml:space="preserve">Передать Администрации </w:t>
      </w:r>
      <w:proofErr w:type="spellStart"/>
      <w:r>
        <w:t>Называевского</w:t>
      </w:r>
      <w:proofErr w:type="spellEnd"/>
      <w:r>
        <w:t xml:space="preserve"> муниципального района часть полномочий по решению вопросов местного значения - по созданию условий для деятельности народных дружин </w:t>
      </w:r>
      <w:r w:rsidR="006D41BA">
        <w:t xml:space="preserve">в части личного страхования народных дружинников, поощрения наиболее отличившихся народных дружинников, размещения информации о деятельности народных дружинников в СМИ, обеспечения удостоверениями народных дружинников, нарукавными повязками </w:t>
      </w:r>
      <w:proofErr w:type="gramStart"/>
      <w:r w:rsidR="006D41BA">
        <w:t xml:space="preserve">с </w:t>
      </w:r>
      <w:proofErr w:type="spellStart"/>
      <w:r w:rsidR="006D41BA">
        <w:t>принтом</w:t>
      </w:r>
      <w:proofErr w:type="spellEnd"/>
      <w:proofErr w:type="gramEnd"/>
      <w:r w:rsidR="006D41BA">
        <w:t xml:space="preserve">, жилетами с </w:t>
      </w:r>
      <w:proofErr w:type="spellStart"/>
      <w:r w:rsidR="006D41BA">
        <w:t>принтом</w:t>
      </w:r>
      <w:proofErr w:type="spellEnd"/>
      <w:r w:rsidR="006D41BA">
        <w:t xml:space="preserve"> с 1 января 2024 года.</w:t>
      </w:r>
    </w:p>
    <w:p w:rsidR="00823681" w:rsidRDefault="00823681" w:rsidP="00B63D2E">
      <w:pPr>
        <w:pStyle w:val="11"/>
        <w:numPr>
          <w:ilvl w:val="0"/>
          <w:numId w:val="1"/>
        </w:numPr>
        <w:shd w:val="clear" w:color="auto" w:fill="auto"/>
        <w:tabs>
          <w:tab w:val="left" w:pos="1038"/>
        </w:tabs>
        <w:spacing w:line="322" w:lineRule="exact"/>
        <w:ind w:firstLine="720"/>
      </w:pPr>
      <w:r>
        <w:t xml:space="preserve">Администрации </w:t>
      </w:r>
      <w:proofErr w:type="spellStart"/>
      <w:r w:rsidR="00E32A5A">
        <w:t>Большесафонинского</w:t>
      </w:r>
      <w:proofErr w:type="spellEnd"/>
      <w:r w:rsidR="00E32A5A">
        <w:t xml:space="preserve"> </w:t>
      </w:r>
      <w:r>
        <w:t>сельского поселения:</w:t>
      </w:r>
    </w:p>
    <w:p w:rsidR="00823681" w:rsidRDefault="00823681" w:rsidP="00B63D2E">
      <w:pPr>
        <w:pStyle w:val="11"/>
        <w:numPr>
          <w:ilvl w:val="0"/>
          <w:numId w:val="2"/>
        </w:numPr>
        <w:shd w:val="clear" w:color="auto" w:fill="auto"/>
        <w:tabs>
          <w:tab w:val="left" w:pos="1038"/>
        </w:tabs>
        <w:spacing w:line="370" w:lineRule="exact"/>
        <w:ind w:right="20" w:firstLine="720"/>
      </w:pPr>
      <w:r>
        <w:t xml:space="preserve">направить настоящее решение в Совет </w:t>
      </w:r>
      <w:proofErr w:type="spellStart"/>
      <w:r>
        <w:t>Называевского</w:t>
      </w:r>
      <w:proofErr w:type="spellEnd"/>
      <w:r>
        <w:t xml:space="preserve"> муниципального района для принятия соответствующего решения.</w:t>
      </w:r>
    </w:p>
    <w:p w:rsidR="00823681" w:rsidRDefault="00823681" w:rsidP="00B63D2E">
      <w:pPr>
        <w:pStyle w:val="11"/>
        <w:numPr>
          <w:ilvl w:val="0"/>
          <w:numId w:val="2"/>
        </w:numPr>
        <w:shd w:val="clear" w:color="auto" w:fill="auto"/>
        <w:tabs>
          <w:tab w:val="left" w:pos="1038"/>
        </w:tabs>
        <w:spacing w:line="370" w:lineRule="exact"/>
        <w:ind w:right="20" w:firstLine="720"/>
      </w:pPr>
      <w:r>
        <w:t xml:space="preserve">обеспечить подписание Соглашения с Администрацией </w:t>
      </w:r>
      <w:proofErr w:type="spellStart"/>
      <w:r>
        <w:t>Называевского</w:t>
      </w:r>
      <w:proofErr w:type="spellEnd"/>
      <w:r>
        <w:t xml:space="preserve"> </w:t>
      </w:r>
      <w:r>
        <w:lastRenderedPageBreak/>
        <w:t>муниципального района о передаче осуществления части своих полномочий.</w:t>
      </w:r>
    </w:p>
    <w:p w:rsidR="00B63D2E" w:rsidRDefault="00B63D2E" w:rsidP="00B63D2E">
      <w:pPr>
        <w:pStyle w:val="11"/>
        <w:shd w:val="clear" w:color="auto" w:fill="auto"/>
        <w:tabs>
          <w:tab w:val="left" w:pos="1038"/>
        </w:tabs>
        <w:spacing w:line="370" w:lineRule="exact"/>
        <w:ind w:right="20" w:firstLine="720"/>
      </w:pPr>
      <w:r>
        <w:t>- д</w:t>
      </w:r>
      <w:r w:rsidR="00823681">
        <w:t>ля осуществления переданных</w:t>
      </w:r>
      <w:r>
        <w:t xml:space="preserve"> полномочий передать финансовые </w:t>
      </w:r>
      <w:r w:rsidR="00823681">
        <w:t>средств</w:t>
      </w:r>
      <w:r>
        <w:t>а</w:t>
      </w:r>
      <w:r w:rsidR="00823681">
        <w:t xml:space="preserve"> в виде иных межбюджетных трансфертов в сумме </w:t>
      </w:r>
      <w:r w:rsidR="006D41BA">
        <w:t>3125</w:t>
      </w:r>
      <w:r w:rsidR="00823681">
        <w:t>,00</w:t>
      </w:r>
      <w:r w:rsidR="006C3977">
        <w:t xml:space="preserve"> (</w:t>
      </w:r>
      <w:r w:rsidR="006D41BA">
        <w:t>Три тысячи сто двадцать пять</w:t>
      </w:r>
      <w:r w:rsidR="006C3977">
        <w:t xml:space="preserve">) </w:t>
      </w:r>
      <w:r w:rsidR="00823681">
        <w:t>рублей</w:t>
      </w:r>
      <w:r w:rsidR="006C3977">
        <w:t xml:space="preserve"> 00 копеек</w:t>
      </w:r>
      <w:r w:rsidR="00823681">
        <w:t>.</w:t>
      </w:r>
    </w:p>
    <w:p w:rsidR="00823681" w:rsidRDefault="00B63D2E" w:rsidP="00B63D2E">
      <w:pPr>
        <w:pStyle w:val="11"/>
        <w:shd w:val="clear" w:color="auto" w:fill="auto"/>
        <w:tabs>
          <w:tab w:val="left" w:pos="1038"/>
        </w:tabs>
        <w:spacing w:line="370" w:lineRule="exact"/>
        <w:ind w:right="20" w:firstLine="720"/>
      </w:pPr>
      <w:r>
        <w:t>- н</w:t>
      </w:r>
      <w:r w:rsidR="00823681">
        <w:t xml:space="preserve">астоящее решение обнародовать в соответствии с Уставом </w:t>
      </w:r>
      <w:proofErr w:type="spellStart"/>
      <w:r w:rsidR="00E32A5A">
        <w:t>Большесафонинского</w:t>
      </w:r>
      <w:proofErr w:type="spellEnd"/>
      <w:r w:rsidR="00E32A5A">
        <w:t xml:space="preserve"> </w:t>
      </w:r>
      <w:r w:rsidR="00823681">
        <w:t xml:space="preserve">сельского поселения и разместить на официальном сайте Администрации </w:t>
      </w:r>
      <w:proofErr w:type="spellStart"/>
      <w:r w:rsidR="00E32A5A">
        <w:t>Большесафонинского</w:t>
      </w:r>
      <w:proofErr w:type="spellEnd"/>
      <w:r w:rsidR="00823681">
        <w:t xml:space="preserve"> сельского поселения </w:t>
      </w:r>
      <w:proofErr w:type="spellStart"/>
      <w:r w:rsidR="00823681">
        <w:t>Называевского</w:t>
      </w:r>
      <w:proofErr w:type="spellEnd"/>
      <w:r w:rsidR="00823681">
        <w:t xml:space="preserve"> муниципального района Омской области.</w:t>
      </w:r>
    </w:p>
    <w:p w:rsidR="00823681" w:rsidRDefault="00823681" w:rsidP="00B63D2E">
      <w:pPr>
        <w:pStyle w:val="11"/>
        <w:numPr>
          <w:ilvl w:val="0"/>
          <w:numId w:val="2"/>
        </w:numPr>
        <w:shd w:val="clear" w:color="auto" w:fill="auto"/>
        <w:tabs>
          <w:tab w:val="left" w:pos="1022"/>
        </w:tabs>
        <w:spacing w:line="362" w:lineRule="exact"/>
        <w:ind w:firstLine="720"/>
      </w:pPr>
      <w:r>
        <w:t xml:space="preserve">внести изменения в бюджет </w:t>
      </w:r>
      <w:r w:rsidR="00B63D2E">
        <w:t xml:space="preserve">сельского поселения по расходам </w:t>
      </w:r>
      <w:r>
        <w:t>бюджетной классификации.</w:t>
      </w:r>
    </w:p>
    <w:p w:rsidR="00823681" w:rsidRDefault="00823681" w:rsidP="00B63D2E">
      <w:pPr>
        <w:pStyle w:val="11"/>
        <w:shd w:val="clear" w:color="auto" w:fill="auto"/>
        <w:tabs>
          <w:tab w:val="left" w:pos="1038"/>
        </w:tabs>
        <w:spacing w:line="322" w:lineRule="exact"/>
        <w:ind w:left="720" w:right="20"/>
      </w:pPr>
    </w:p>
    <w:p w:rsidR="00823681" w:rsidRDefault="00823681" w:rsidP="00823681">
      <w:pPr>
        <w:pStyle w:val="11"/>
        <w:shd w:val="clear" w:color="auto" w:fill="auto"/>
        <w:tabs>
          <w:tab w:val="left" w:pos="1038"/>
        </w:tabs>
        <w:spacing w:line="322" w:lineRule="exact"/>
        <w:ind w:left="720" w:right="20"/>
      </w:pPr>
    </w:p>
    <w:p w:rsidR="00B63D2E" w:rsidRDefault="00B63D2E" w:rsidP="00823681">
      <w:pPr>
        <w:pStyle w:val="11"/>
        <w:shd w:val="clear" w:color="auto" w:fill="auto"/>
        <w:tabs>
          <w:tab w:val="left" w:pos="1038"/>
        </w:tabs>
        <w:spacing w:line="322" w:lineRule="exact"/>
        <w:ind w:left="720" w:right="20"/>
      </w:pPr>
    </w:p>
    <w:p w:rsidR="00B63D2E" w:rsidRDefault="00306B70" w:rsidP="00823681">
      <w:pPr>
        <w:pStyle w:val="11"/>
        <w:shd w:val="clear" w:color="auto" w:fill="auto"/>
        <w:spacing w:line="324" w:lineRule="exact"/>
        <w:jc w:val="left"/>
      </w:pPr>
      <w:r>
        <w:t xml:space="preserve">                </w:t>
      </w:r>
      <w:r w:rsidR="00823681">
        <w:t xml:space="preserve">Глава </w:t>
      </w:r>
    </w:p>
    <w:p w:rsidR="00823681" w:rsidRDefault="00823681" w:rsidP="00823681">
      <w:pPr>
        <w:pStyle w:val="11"/>
        <w:shd w:val="clear" w:color="auto" w:fill="auto"/>
        <w:spacing w:line="324" w:lineRule="exact"/>
        <w:jc w:val="left"/>
      </w:pPr>
      <w:r>
        <w:t>сельского поселения</w:t>
      </w:r>
      <w:r w:rsidR="00E32A5A">
        <w:t xml:space="preserve">         </w:t>
      </w:r>
      <w:r w:rsidR="00306B70">
        <w:t xml:space="preserve">                                                      </w:t>
      </w:r>
      <w:r w:rsidR="00E32A5A">
        <w:t xml:space="preserve">Ю.Е. </w:t>
      </w:r>
      <w:proofErr w:type="spellStart"/>
      <w:r w:rsidR="00E32A5A">
        <w:t>Безлепкин</w:t>
      </w:r>
      <w:proofErr w:type="spellEnd"/>
    </w:p>
    <w:p w:rsidR="00823681" w:rsidRDefault="00823681" w:rsidP="00823681">
      <w:pPr>
        <w:pStyle w:val="11"/>
        <w:shd w:val="clear" w:color="auto" w:fill="auto"/>
        <w:tabs>
          <w:tab w:val="left" w:pos="1038"/>
        </w:tabs>
        <w:spacing w:line="322" w:lineRule="exact"/>
        <w:ind w:left="720" w:right="20"/>
      </w:pPr>
    </w:p>
    <w:p w:rsidR="00823681" w:rsidRDefault="00823681"/>
    <w:p w:rsidR="00306B70" w:rsidRDefault="00306B70"/>
    <w:p w:rsidR="00306B70" w:rsidRDefault="00306B70"/>
    <w:p w:rsidR="00306B70" w:rsidRDefault="00306B70"/>
    <w:p w:rsidR="00306B70" w:rsidRDefault="00306B70"/>
    <w:p w:rsidR="00306B70" w:rsidRDefault="00306B70"/>
    <w:p w:rsidR="00306B70" w:rsidRDefault="00306B70"/>
    <w:p w:rsidR="00306B70" w:rsidRDefault="00306B70"/>
    <w:p w:rsidR="00306B70" w:rsidRDefault="00306B70"/>
    <w:p w:rsidR="00306B70" w:rsidRDefault="00306B70"/>
    <w:p w:rsidR="00306B70" w:rsidRDefault="00306B70"/>
    <w:p w:rsidR="00306B70" w:rsidRDefault="00306B70"/>
    <w:p w:rsidR="00306B70" w:rsidRDefault="00306B70"/>
    <w:p w:rsidR="00306B70" w:rsidRDefault="00306B70"/>
    <w:p w:rsidR="00306B70" w:rsidRDefault="00306B70"/>
    <w:p w:rsidR="00306B70" w:rsidRDefault="00306B70"/>
    <w:p w:rsidR="00306B70" w:rsidRDefault="00306B70"/>
    <w:p w:rsidR="00306B70" w:rsidRDefault="00306B70"/>
    <w:p w:rsidR="00306B70" w:rsidRDefault="00306B70"/>
    <w:p w:rsidR="00306B70" w:rsidRDefault="00306B70"/>
    <w:p w:rsidR="00306B70" w:rsidRPr="00717F90" w:rsidRDefault="00306B70" w:rsidP="00306B70">
      <w:pPr>
        <w:pStyle w:val="21"/>
        <w:shd w:val="clear" w:color="auto" w:fill="auto"/>
        <w:spacing w:after="347"/>
        <w:ind w:left="20" w:right="60" w:hanging="20"/>
        <w:jc w:val="center"/>
        <w:rPr>
          <w:sz w:val="28"/>
          <w:szCs w:val="28"/>
        </w:rPr>
      </w:pPr>
      <w:r w:rsidRPr="00717F90">
        <w:rPr>
          <w:sz w:val="28"/>
          <w:szCs w:val="28"/>
        </w:rPr>
        <w:lastRenderedPageBreak/>
        <w:t xml:space="preserve">СОГЛАШЕНИЕ № </w:t>
      </w:r>
      <w:r w:rsidRPr="00717F90">
        <w:rPr>
          <w:sz w:val="28"/>
          <w:szCs w:val="28"/>
          <w:lang w:val="en-US"/>
        </w:rPr>
        <w:t>l</w:t>
      </w:r>
      <w:r w:rsidRPr="00717F90">
        <w:rPr>
          <w:sz w:val="28"/>
          <w:szCs w:val="28"/>
        </w:rPr>
        <w:t xml:space="preserve"> </w:t>
      </w:r>
    </w:p>
    <w:p w:rsidR="00306B70" w:rsidRPr="00717F90" w:rsidRDefault="00306B70" w:rsidP="00306B70">
      <w:pPr>
        <w:pStyle w:val="21"/>
        <w:shd w:val="clear" w:color="auto" w:fill="auto"/>
        <w:spacing w:after="347"/>
        <w:ind w:left="20" w:right="60" w:hanging="20"/>
        <w:jc w:val="center"/>
        <w:rPr>
          <w:sz w:val="28"/>
          <w:szCs w:val="28"/>
        </w:rPr>
      </w:pPr>
      <w:r w:rsidRPr="00717F90">
        <w:rPr>
          <w:sz w:val="28"/>
          <w:szCs w:val="28"/>
        </w:rPr>
        <w:t xml:space="preserve">между Администрацией </w:t>
      </w:r>
      <w:proofErr w:type="spellStart"/>
      <w:r w:rsidRPr="00717F90">
        <w:rPr>
          <w:sz w:val="28"/>
          <w:szCs w:val="28"/>
        </w:rPr>
        <w:t>Большесафонинского</w:t>
      </w:r>
      <w:proofErr w:type="spellEnd"/>
      <w:r w:rsidRPr="00717F90">
        <w:rPr>
          <w:sz w:val="28"/>
          <w:szCs w:val="28"/>
        </w:rPr>
        <w:t xml:space="preserve"> сельского поселения </w:t>
      </w:r>
      <w:proofErr w:type="spellStart"/>
      <w:r w:rsidRPr="00717F90">
        <w:rPr>
          <w:sz w:val="28"/>
          <w:szCs w:val="28"/>
        </w:rPr>
        <w:t>Называевского</w:t>
      </w:r>
      <w:proofErr w:type="spellEnd"/>
      <w:r w:rsidRPr="00717F90">
        <w:rPr>
          <w:sz w:val="28"/>
          <w:szCs w:val="28"/>
        </w:rPr>
        <w:t xml:space="preserve"> муниципального района Омской области и Администрацией </w:t>
      </w:r>
      <w:proofErr w:type="spellStart"/>
      <w:r w:rsidRPr="00717F90">
        <w:rPr>
          <w:sz w:val="28"/>
          <w:szCs w:val="28"/>
        </w:rPr>
        <w:t>Называевского</w:t>
      </w:r>
      <w:proofErr w:type="spellEnd"/>
      <w:r w:rsidRPr="00717F90">
        <w:rPr>
          <w:sz w:val="28"/>
          <w:szCs w:val="28"/>
        </w:rPr>
        <w:t xml:space="preserve"> муниципального района о передаче осуществления части своих полномочий по решению вопросов местного значения</w:t>
      </w:r>
    </w:p>
    <w:p w:rsidR="00306B70" w:rsidRPr="00717F90" w:rsidRDefault="00306B70" w:rsidP="00306B70">
      <w:pPr>
        <w:pStyle w:val="21"/>
        <w:shd w:val="clear" w:color="auto" w:fill="auto"/>
        <w:tabs>
          <w:tab w:val="right" w:pos="5919"/>
          <w:tab w:val="left" w:leader="underscore" w:pos="6217"/>
          <w:tab w:val="left" w:leader="underscore" w:pos="7695"/>
        </w:tabs>
        <w:spacing w:after="308" w:line="260" w:lineRule="exact"/>
        <w:ind w:left="20"/>
        <w:jc w:val="both"/>
        <w:rPr>
          <w:sz w:val="28"/>
          <w:szCs w:val="28"/>
        </w:rPr>
      </w:pPr>
      <w:r w:rsidRPr="00717F90">
        <w:rPr>
          <w:sz w:val="28"/>
          <w:szCs w:val="28"/>
        </w:rPr>
        <w:t>с.</w:t>
      </w:r>
      <w:r>
        <w:rPr>
          <w:sz w:val="28"/>
          <w:szCs w:val="28"/>
        </w:rPr>
        <w:t xml:space="preserve"> Путь Социализма  </w:t>
      </w:r>
      <w:r>
        <w:rPr>
          <w:sz w:val="28"/>
          <w:szCs w:val="28"/>
        </w:rPr>
        <w:tab/>
        <w:t xml:space="preserve">     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  <w:t>2024</w:t>
      </w:r>
      <w:r w:rsidRPr="00717F90">
        <w:rPr>
          <w:sz w:val="28"/>
          <w:szCs w:val="28"/>
        </w:rPr>
        <w:t xml:space="preserve"> г.</w:t>
      </w:r>
    </w:p>
    <w:p w:rsidR="00306B70" w:rsidRPr="00717F90" w:rsidRDefault="00306B70" w:rsidP="00306B70">
      <w:pPr>
        <w:pStyle w:val="21"/>
        <w:shd w:val="clear" w:color="auto" w:fill="auto"/>
        <w:tabs>
          <w:tab w:val="left" w:pos="3580"/>
        </w:tabs>
        <w:spacing w:after="0" w:line="322" w:lineRule="exact"/>
        <w:ind w:left="20" w:right="60" w:firstLine="720"/>
        <w:jc w:val="both"/>
        <w:rPr>
          <w:sz w:val="28"/>
          <w:szCs w:val="28"/>
        </w:rPr>
      </w:pPr>
      <w:r w:rsidRPr="00717F90">
        <w:rPr>
          <w:sz w:val="28"/>
          <w:szCs w:val="28"/>
        </w:rPr>
        <w:t xml:space="preserve">Администрация </w:t>
      </w:r>
      <w:proofErr w:type="spellStart"/>
      <w:r w:rsidRPr="00717F90">
        <w:rPr>
          <w:sz w:val="28"/>
          <w:szCs w:val="28"/>
        </w:rPr>
        <w:t>Большесафонинского</w:t>
      </w:r>
      <w:proofErr w:type="spellEnd"/>
      <w:r w:rsidRPr="00717F90">
        <w:rPr>
          <w:sz w:val="28"/>
          <w:szCs w:val="28"/>
        </w:rPr>
        <w:t xml:space="preserve"> сельского поселения </w:t>
      </w:r>
      <w:proofErr w:type="spellStart"/>
      <w:r w:rsidRPr="00717F90">
        <w:rPr>
          <w:sz w:val="28"/>
          <w:szCs w:val="28"/>
        </w:rPr>
        <w:t>Называевского</w:t>
      </w:r>
      <w:proofErr w:type="spellEnd"/>
      <w:r w:rsidRPr="00717F90">
        <w:rPr>
          <w:sz w:val="28"/>
          <w:szCs w:val="28"/>
        </w:rPr>
        <w:t xml:space="preserve"> муниципального района Омской области, в лице Главы </w:t>
      </w:r>
      <w:proofErr w:type="spellStart"/>
      <w:r w:rsidRPr="00717F90">
        <w:rPr>
          <w:sz w:val="28"/>
          <w:szCs w:val="28"/>
        </w:rPr>
        <w:t>Большесафонинского</w:t>
      </w:r>
      <w:proofErr w:type="spellEnd"/>
      <w:r w:rsidRPr="00717F90">
        <w:rPr>
          <w:sz w:val="28"/>
          <w:szCs w:val="28"/>
        </w:rPr>
        <w:t xml:space="preserve"> сельского поселения </w:t>
      </w:r>
      <w:proofErr w:type="spellStart"/>
      <w:r w:rsidRPr="00717F90">
        <w:rPr>
          <w:sz w:val="28"/>
          <w:szCs w:val="28"/>
        </w:rPr>
        <w:t>Безлепкина</w:t>
      </w:r>
      <w:proofErr w:type="spellEnd"/>
      <w:r w:rsidRPr="00717F90">
        <w:rPr>
          <w:sz w:val="28"/>
          <w:szCs w:val="28"/>
        </w:rPr>
        <w:t xml:space="preserve"> Юрия Евгеньевича, действующего(ей) на основании Устава </w:t>
      </w:r>
      <w:proofErr w:type="spellStart"/>
      <w:r w:rsidRPr="00717F90">
        <w:rPr>
          <w:sz w:val="28"/>
          <w:szCs w:val="28"/>
        </w:rPr>
        <w:t>Большесафонинского</w:t>
      </w:r>
      <w:proofErr w:type="spellEnd"/>
      <w:r w:rsidRPr="00717F90">
        <w:rPr>
          <w:sz w:val="28"/>
          <w:szCs w:val="28"/>
        </w:rPr>
        <w:t xml:space="preserve"> сельского поселения, именуемое в дальнейшем «Сторона -1», с одной стороны, и Администрация </w:t>
      </w:r>
      <w:proofErr w:type="spellStart"/>
      <w:r w:rsidRPr="00717F90">
        <w:rPr>
          <w:sz w:val="28"/>
          <w:szCs w:val="28"/>
        </w:rPr>
        <w:t>Называевского</w:t>
      </w:r>
      <w:proofErr w:type="spellEnd"/>
      <w:r w:rsidRPr="00717F90">
        <w:rPr>
          <w:sz w:val="28"/>
          <w:szCs w:val="28"/>
        </w:rPr>
        <w:t xml:space="preserve"> муниципального района, в лице Главы муниципального района Доценко Сергея Анатольевича, действующего на основании Устава </w:t>
      </w:r>
      <w:proofErr w:type="spellStart"/>
      <w:r w:rsidRPr="00717F90">
        <w:rPr>
          <w:sz w:val="28"/>
          <w:szCs w:val="28"/>
        </w:rPr>
        <w:t>Называевского</w:t>
      </w:r>
      <w:proofErr w:type="spellEnd"/>
      <w:r w:rsidRPr="00717F90">
        <w:rPr>
          <w:sz w:val="28"/>
          <w:szCs w:val="28"/>
        </w:rPr>
        <w:t xml:space="preserve"> муниципального района, именуемое в дальнейшем «Сторона - 2», с другой стороны, совместно именуемые «Стороны», заключили настоящее соглашение о нижеследующем:</w:t>
      </w:r>
    </w:p>
    <w:p w:rsidR="00306B70" w:rsidRDefault="00306B70" w:rsidP="00306B70"/>
    <w:p w:rsidR="00306B70" w:rsidRPr="00F57F66" w:rsidRDefault="00306B70" w:rsidP="00306B70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F57F66">
        <w:rPr>
          <w:rFonts w:ascii="Times New Roman" w:hAnsi="Times New Roman"/>
          <w:sz w:val="28"/>
          <w:szCs w:val="28"/>
        </w:rPr>
        <w:t>ПРЕДМЕТ СОГЛАШЕНИЯ</w:t>
      </w:r>
    </w:p>
    <w:p w:rsidR="00306B70" w:rsidRDefault="00306B70" w:rsidP="00306B70">
      <w:pPr>
        <w:pStyle w:val="a4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передача в соответствии с частью 4 статьи 15 Федерального закона от 6 октября 2003 года № 131 – ФЗ «Об общих принципах организации местного самоуправления в Российской Федерации» стороне – 2 осуществления части полномочий по решению вопросов местного значения Стороны – 1 (далее – полномочия) на основании Решения Света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Называевского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от </w:t>
      </w:r>
      <w:r w:rsidR="000E72A3" w:rsidRPr="000E72A3">
        <w:rPr>
          <w:rFonts w:ascii="Times New Roman" w:hAnsi="Times New Roman"/>
          <w:sz w:val="28"/>
          <w:szCs w:val="28"/>
        </w:rPr>
        <w:t>19.01.2024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0E72A3" w:rsidRPr="000E72A3">
        <w:rPr>
          <w:rFonts w:ascii="Times New Roman" w:hAnsi="Times New Roman"/>
          <w:sz w:val="28"/>
          <w:szCs w:val="28"/>
        </w:rPr>
        <w:t>1</w:t>
      </w:r>
      <w:r w:rsidR="000E72A3">
        <w:rPr>
          <w:rFonts w:ascii="Times New Roman" w:hAnsi="Times New Roman"/>
          <w:sz w:val="28"/>
          <w:szCs w:val="28"/>
        </w:rPr>
        <w:t>51</w:t>
      </w:r>
      <w:proofErr w:type="gramEnd"/>
    </w:p>
    <w:p w:rsidR="00306B70" w:rsidRPr="00D92878" w:rsidRDefault="00306B70" w:rsidP="00306B70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 настоящему Соглашению передаются полномочия по созданию условий для деятельности народных дружин </w:t>
      </w:r>
      <w:r w:rsidRPr="00D92878">
        <w:rPr>
          <w:sz w:val="28"/>
          <w:szCs w:val="28"/>
        </w:rPr>
        <w:t xml:space="preserve">в части личного страхования народных дружинников, поощрения наиболее отличившихся народных дружинников, размещения информации о деятельности народных дружинников в СМИ, обеспечения удостоверениями народных дружинников, нарукавными повязками </w:t>
      </w:r>
      <w:proofErr w:type="gramStart"/>
      <w:r w:rsidRPr="00D92878">
        <w:rPr>
          <w:sz w:val="28"/>
          <w:szCs w:val="28"/>
        </w:rPr>
        <w:t xml:space="preserve">с </w:t>
      </w:r>
      <w:proofErr w:type="spellStart"/>
      <w:r w:rsidRPr="00D92878">
        <w:rPr>
          <w:sz w:val="28"/>
          <w:szCs w:val="28"/>
        </w:rPr>
        <w:t>принтом</w:t>
      </w:r>
      <w:proofErr w:type="spellEnd"/>
      <w:proofErr w:type="gramEnd"/>
      <w:r w:rsidRPr="00D92878">
        <w:rPr>
          <w:sz w:val="28"/>
          <w:szCs w:val="28"/>
        </w:rPr>
        <w:t xml:space="preserve">, жилетами с </w:t>
      </w:r>
      <w:proofErr w:type="spellStart"/>
      <w:r w:rsidRPr="00D92878">
        <w:rPr>
          <w:sz w:val="28"/>
          <w:szCs w:val="28"/>
        </w:rPr>
        <w:t>принтом</w:t>
      </w:r>
      <w:proofErr w:type="spellEnd"/>
      <w:r w:rsidRPr="00D92878">
        <w:rPr>
          <w:sz w:val="28"/>
          <w:szCs w:val="28"/>
        </w:rPr>
        <w:t>.</w:t>
      </w:r>
    </w:p>
    <w:p w:rsidR="00306B70" w:rsidRDefault="00306B70" w:rsidP="00306B70">
      <w:pPr>
        <w:pStyle w:val="a4"/>
        <w:ind w:left="142" w:firstLine="1298"/>
        <w:jc w:val="both"/>
        <w:rPr>
          <w:rFonts w:ascii="Times New Roman" w:hAnsi="Times New Roman"/>
          <w:sz w:val="28"/>
          <w:szCs w:val="28"/>
        </w:rPr>
      </w:pPr>
    </w:p>
    <w:p w:rsidR="00306B70" w:rsidRDefault="00306B70" w:rsidP="00306B70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И ОБЯЗАНОСТИ СТОРОН</w:t>
      </w:r>
    </w:p>
    <w:p w:rsidR="00306B70" w:rsidRDefault="00306B70" w:rsidP="00306B70">
      <w:pPr>
        <w:pStyle w:val="a4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Сторона – 1 имеет право:</w:t>
      </w:r>
    </w:p>
    <w:p w:rsidR="00306B70" w:rsidRDefault="00306B70" w:rsidP="00306B70">
      <w:pPr>
        <w:pStyle w:val="a4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Запрашивать у Стороны – 2 информацию об исполнении переданного полномочия. </w:t>
      </w:r>
    </w:p>
    <w:p w:rsidR="00306B70" w:rsidRDefault="00306B70" w:rsidP="00306B70">
      <w:pPr>
        <w:pStyle w:val="a4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Стороной – полномочий, предусмотренных в части 1 настоящего Соглашения.</w:t>
      </w:r>
    </w:p>
    <w:p w:rsidR="00306B70" w:rsidRDefault="00306B70" w:rsidP="00306B70">
      <w:pPr>
        <w:pStyle w:val="a4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сторона – 1 обязана:</w:t>
      </w:r>
    </w:p>
    <w:p w:rsidR="00306B70" w:rsidRDefault="00306B70" w:rsidP="00306B70">
      <w:pPr>
        <w:pStyle w:val="a4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Предоставлять Стороне – 2 информацию, необходимую для осуществления полномочий, предусмотренных в части 1 настоящего Соглашения.</w:t>
      </w:r>
    </w:p>
    <w:p w:rsidR="00306B70" w:rsidRDefault="00306B70" w:rsidP="00306B70">
      <w:pPr>
        <w:pStyle w:val="a4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Передать стороне – 2материальные ресурсы, необходимые для реализации полномочий, предусмотренных в части 1 настоящего Соглашения, в порядке, установленном в части 3 настоящего Соглашения.</w:t>
      </w:r>
    </w:p>
    <w:p w:rsidR="00306B70" w:rsidRDefault="00306B70" w:rsidP="00306B70">
      <w:pPr>
        <w:pStyle w:val="a4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Сторона – 2 имеет право:</w:t>
      </w:r>
    </w:p>
    <w:p w:rsidR="00306B70" w:rsidRDefault="00306B70" w:rsidP="00306B70">
      <w:pPr>
        <w:pStyle w:val="a4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Запрашивать у Стороны – 1 информацию, необходимую для осуществления полномочий, предусмотренных в части 1 настоящего Соглашения.</w:t>
      </w:r>
    </w:p>
    <w:p w:rsidR="00306B70" w:rsidRDefault="00306B70" w:rsidP="00306B70">
      <w:pPr>
        <w:pStyle w:val="a4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 Обеспечивать целевое использование финансовых средств (трансфертов), предоставленных Стороной 1 на осуществление полномочий, предусмотренных в части 1 настоящего Соглашения.</w:t>
      </w:r>
    </w:p>
    <w:p w:rsidR="00306B70" w:rsidRDefault="00306B70" w:rsidP="00306B70">
      <w:pPr>
        <w:pStyle w:val="a4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306B70" w:rsidRDefault="00306B70" w:rsidP="00306B70">
      <w:pPr>
        <w:pStyle w:val="21"/>
        <w:numPr>
          <w:ilvl w:val="0"/>
          <w:numId w:val="3"/>
        </w:numPr>
        <w:shd w:val="clear" w:color="auto" w:fill="auto"/>
        <w:spacing w:after="0" w:line="324" w:lineRule="exact"/>
        <w:ind w:right="420"/>
        <w:jc w:val="center"/>
        <w:rPr>
          <w:sz w:val="28"/>
          <w:szCs w:val="28"/>
        </w:rPr>
      </w:pPr>
      <w:r w:rsidRPr="00717F90">
        <w:rPr>
          <w:sz w:val="28"/>
          <w:szCs w:val="28"/>
        </w:rPr>
        <w:t>ПОРЯДОК ОПРЕДЕЛЕНИЯ ЕЖЕГОДНОГО ОБЪЕМА МЕЖБЮДЖЕТНЫХ ТРАНСФЕРТОВ, НЕОБХОДИМЫХ ДЛЯ ОСУЩЕСТВЛЕНИЯ ПОЛНОМОЧИЙ</w:t>
      </w:r>
    </w:p>
    <w:p w:rsidR="00306B70" w:rsidRPr="00717F90" w:rsidRDefault="00306B70" w:rsidP="00306B70">
      <w:pPr>
        <w:pStyle w:val="21"/>
        <w:shd w:val="clear" w:color="auto" w:fill="auto"/>
        <w:spacing w:after="0" w:line="324" w:lineRule="exact"/>
        <w:ind w:left="720" w:right="420"/>
        <w:rPr>
          <w:sz w:val="28"/>
          <w:szCs w:val="28"/>
        </w:rPr>
      </w:pPr>
    </w:p>
    <w:p w:rsidR="00306B70" w:rsidRPr="00717F90" w:rsidRDefault="00306B70" w:rsidP="00306B70">
      <w:pPr>
        <w:pStyle w:val="21"/>
        <w:numPr>
          <w:ilvl w:val="0"/>
          <w:numId w:val="4"/>
        </w:numPr>
        <w:shd w:val="clear" w:color="auto" w:fill="auto"/>
        <w:tabs>
          <w:tab w:val="left" w:pos="1299"/>
        </w:tabs>
        <w:spacing w:after="0" w:line="322" w:lineRule="exact"/>
        <w:ind w:left="20" w:right="320" w:firstLine="700"/>
        <w:jc w:val="both"/>
        <w:rPr>
          <w:sz w:val="28"/>
          <w:szCs w:val="28"/>
        </w:rPr>
      </w:pPr>
      <w:r w:rsidRPr="00717F90">
        <w:rPr>
          <w:sz w:val="28"/>
          <w:szCs w:val="28"/>
        </w:rPr>
        <w:t xml:space="preserve">Исполнение полномочий по предмету настоящего Соглашения осуществляется за счет иных межбюджетных трансфертов, предоставляемых раз в год из бюджета сельского поселения в бюджет </w:t>
      </w:r>
      <w:proofErr w:type="spellStart"/>
      <w:r w:rsidRPr="00717F90">
        <w:rPr>
          <w:sz w:val="28"/>
          <w:szCs w:val="28"/>
        </w:rPr>
        <w:t>Называевского</w:t>
      </w:r>
      <w:proofErr w:type="spellEnd"/>
      <w:r w:rsidRPr="00717F90">
        <w:rPr>
          <w:sz w:val="28"/>
          <w:szCs w:val="28"/>
        </w:rPr>
        <w:t xml:space="preserve"> муниципального района в размере </w:t>
      </w:r>
      <w:r w:rsidRPr="00F01E45">
        <w:rPr>
          <w:sz w:val="28"/>
          <w:szCs w:val="28"/>
        </w:rPr>
        <w:t>3125 (Три тысячи сто двадцать пять) рублей</w:t>
      </w:r>
      <w:r w:rsidRPr="00717F90">
        <w:rPr>
          <w:sz w:val="28"/>
          <w:szCs w:val="28"/>
        </w:rPr>
        <w:t>.</w:t>
      </w:r>
    </w:p>
    <w:p w:rsidR="00306B70" w:rsidRPr="00717F90" w:rsidRDefault="00306B70" w:rsidP="00306B70">
      <w:pPr>
        <w:pStyle w:val="21"/>
        <w:numPr>
          <w:ilvl w:val="0"/>
          <w:numId w:val="4"/>
        </w:numPr>
        <w:shd w:val="clear" w:color="auto" w:fill="auto"/>
        <w:tabs>
          <w:tab w:val="left" w:pos="1299"/>
        </w:tabs>
        <w:spacing w:after="0" w:line="322" w:lineRule="exact"/>
        <w:ind w:left="20" w:right="320" w:firstLine="700"/>
        <w:jc w:val="both"/>
        <w:rPr>
          <w:sz w:val="28"/>
          <w:szCs w:val="28"/>
        </w:rPr>
      </w:pPr>
      <w:r w:rsidRPr="00717F90">
        <w:rPr>
          <w:sz w:val="28"/>
          <w:szCs w:val="28"/>
        </w:rPr>
        <w:t xml:space="preserve">Иные межбюджетные трансферты, необходимые для осуществления передаваемых полномочий, предусматриваются в соответствующем решении Совета </w:t>
      </w:r>
      <w:proofErr w:type="spellStart"/>
      <w:r w:rsidRPr="00717F90">
        <w:rPr>
          <w:sz w:val="28"/>
          <w:szCs w:val="28"/>
        </w:rPr>
        <w:t>Большесафонинского</w:t>
      </w:r>
      <w:proofErr w:type="spellEnd"/>
      <w:r w:rsidRPr="00717F90">
        <w:rPr>
          <w:sz w:val="28"/>
          <w:szCs w:val="28"/>
        </w:rPr>
        <w:t xml:space="preserve"> сельского поселения о бюджете </w:t>
      </w:r>
      <w:proofErr w:type="spellStart"/>
      <w:r w:rsidRPr="00717F90">
        <w:rPr>
          <w:sz w:val="28"/>
          <w:szCs w:val="28"/>
        </w:rPr>
        <w:t>Большесафонинского</w:t>
      </w:r>
      <w:proofErr w:type="spellEnd"/>
      <w:r w:rsidRPr="00717F90">
        <w:rPr>
          <w:sz w:val="28"/>
          <w:szCs w:val="28"/>
        </w:rPr>
        <w:t xml:space="preserve"> сельского поселения на очередной финансовый год и плановый период.</w:t>
      </w:r>
    </w:p>
    <w:p w:rsidR="00306B70" w:rsidRPr="00717F90" w:rsidRDefault="00306B70" w:rsidP="00306B70">
      <w:pPr>
        <w:pStyle w:val="21"/>
        <w:numPr>
          <w:ilvl w:val="0"/>
          <w:numId w:val="4"/>
        </w:numPr>
        <w:shd w:val="clear" w:color="auto" w:fill="auto"/>
        <w:tabs>
          <w:tab w:val="left" w:pos="1299"/>
        </w:tabs>
        <w:spacing w:line="322" w:lineRule="exact"/>
        <w:ind w:left="20" w:right="320" w:firstLine="700"/>
        <w:jc w:val="both"/>
        <w:rPr>
          <w:sz w:val="28"/>
          <w:szCs w:val="28"/>
        </w:rPr>
      </w:pPr>
      <w:r w:rsidRPr="00717F90">
        <w:rPr>
          <w:sz w:val="28"/>
          <w:szCs w:val="28"/>
        </w:rPr>
        <w:t xml:space="preserve">Перечисление межбюджетных трансфертов в бюджет </w:t>
      </w:r>
      <w:proofErr w:type="spellStart"/>
      <w:r w:rsidRPr="00717F90">
        <w:rPr>
          <w:sz w:val="28"/>
          <w:szCs w:val="28"/>
        </w:rPr>
        <w:t>Называевского</w:t>
      </w:r>
      <w:proofErr w:type="spellEnd"/>
      <w:r w:rsidRPr="00717F90">
        <w:rPr>
          <w:sz w:val="28"/>
          <w:szCs w:val="28"/>
        </w:rPr>
        <w:t xml:space="preserve"> муниципального района из бюджета сельского поселения должно быть осуществлено до 0</w:t>
      </w:r>
      <w:r>
        <w:rPr>
          <w:sz w:val="28"/>
          <w:szCs w:val="28"/>
        </w:rPr>
        <w:t>1 марта 2024</w:t>
      </w:r>
      <w:r w:rsidRPr="00717F90">
        <w:rPr>
          <w:sz w:val="28"/>
          <w:szCs w:val="28"/>
        </w:rPr>
        <w:t xml:space="preserve"> года.</w:t>
      </w:r>
    </w:p>
    <w:p w:rsidR="00306B70" w:rsidRDefault="00306B70" w:rsidP="00306B70">
      <w:pPr>
        <w:pStyle w:val="21"/>
        <w:numPr>
          <w:ilvl w:val="0"/>
          <w:numId w:val="7"/>
        </w:numPr>
        <w:shd w:val="clear" w:color="auto" w:fill="auto"/>
        <w:spacing w:after="0" w:line="322" w:lineRule="exact"/>
        <w:ind w:right="420"/>
        <w:jc w:val="center"/>
        <w:rPr>
          <w:sz w:val="28"/>
          <w:szCs w:val="28"/>
        </w:rPr>
      </w:pPr>
      <w:r w:rsidRPr="00717F90">
        <w:rPr>
          <w:sz w:val="28"/>
          <w:szCs w:val="28"/>
        </w:rPr>
        <w:t>КОНТРОЛЬ ЗА ИСПОЛНЕНИЕМ ПОЛНОМОЧИЙ</w:t>
      </w:r>
    </w:p>
    <w:p w:rsidR="00306B70" w:rsidRDefault="00306B70" w:rsidP="00306B70">
      <w:pPr>
        <w:pStyle w:val="21"/>
        <w:shd w:val="clear" w:color="auto" w:fill="auto"/>
        <w:spacing w:after="0" w:line="322" w:lineRule="exact"/>
        <w:ind w:left="720" w:right="420"/>
        <w:rPr>
          <w:sz w:val="28"/>
          <w:szCs w:val="28"/>
        </w:rPr>
      </w:pPr>
    </w:p>
    <w:p w:rsidR="00306B70" w:rsidRPr="00717F90" w:rsidRDefault="00306B70" w:rsidP="00306B70">
      <w:pPr>
        <w:pStyle w:val="21"/>
        <w:numPr>
          <w:ilvl w:val="0"/>
          <w:numId w:val="5"/>
        </w:numPr>
        <w:shd w:val="clear" w:color="auto" w:fill="auto"/>
        <w:tabs>
          <w:tab w:val="left" w:pos="1536"/>
          <w:tab w:val="left" w:pos="3344"/>
        </w:tabs>
        <w:spacing w:after="0" w:line="322" w:lineRule="exact"/>
        <w:ind w:left="20" w:firstLine="700"/>
        <w:jc w:val="both"/>
        <w:rPr>
          <w:sz w:val="28"/>
          <w:szCs w:val="28"/>
        </w:rPr>
      </w:pPr>
      <w:r w:rsidRPr="00717F90">
        <w:rPr>
          <w:sz w:val="28"/>
          <w:szCs w:val="28"/>
        </w:rPr>
        <w:t>Сторона -</w:t>
      </w:r>
      <w:r w:rsidRPr="00717F90">
        <w:rPr>
          <w:sz w:val="28"/>
          <w:szCs w:val="28"/>
        </w:rPr>
        <w:tab/>
        <w:t>1 вправе осуществлять проверки исполнения</w:t>
      </w:r>
    </w:p>
    <w:p w:rsidR="00306B70" w:rsidRPr="00717F90" w:rsidRDefault="00306B70" w:rsidP="00306B70">
      <w:pPr>
        <w:pStyle w:val="21"/>
        <w:shd w:val="clear" w:color="auto" w:fill="auto"/>
        <w:spacing w:after="302" w:line="322" w:lineRule="exact"/>
        <w:ind w:left="20" w:right="320"/>
        <w:jc w:val="both"/>
        <w:rPr>
          <w:sz w:val="28"/>
          <w:szCs w:val="28"/>
        </w:rPr>
      </w:pPr>
      <w:r w:rsidRPr="00717F90">
        <w:rPr>
          <w:sz w:val="28"/>
          <w:szCs w:val="28"/>
        </w:rPr>
        <w:t>переданных полномочий, запрашивать у Стороны - 2 необходимую информацию. Сторона - 2 по мотивированному запросу Стороны - 1 обязана предоставить запрашиваемую информацию.</w:t>
      </w:r>
    </w:p>
    <w:p w:rsidR="00306B70" w:rsidRDefault="00306B70" w:rsidP="00306B70">
      <w:pPr>
        <w:pStyle w:val="21"/>
        <w:numPr>
          <w:ilvl w:val="0"/>
          <w:numId w:val="7"/>
        </w:numPr>
        <w:shd w:val="clear" w:color="auto" w:fill="auto"/>
        <w:spacing w:after="0"/>
        <w:ind w:right="420"/>
        <w:jc w:val="center"/>
        <w:rPr>
          <w:sz w:val="28"/>
          <w:szCs w:val="28"/>
        </w:rPr>
      </w:pPr>
      <w:r w:rsidRPr="00717F90">
        <w:rPr>
          <w:sz w:val="28"/>
          <w:szCs w:val="28"/>
        </w:rPr>
        <w:t>СРОК ДЕЙСТВИЯ</w:t>
      </w:r>
    </w:p>
    <w:p w:rsidR="00306B70" w:rsidRDefault="00306B70" w:rsidP="00306B70">
      <w:pPr>
        <w:pStyle w:val="21"/>
        <w:shd w:val="clear" w:color="auto" w:fill="auto"/>
        <w:spacing w:after="0"/>
        <w:ind w:left="720" w:right="420"/>
        <w:rPr>
          <w:sz w:val="28"/>
          <w:szCs w:val="28"/>
        </w:rPr>
      </w:pPr>
    </w:p>
    <w:p w:rsidR="00306B70" w:rsidRPr="00717F90" w:rsidRDefault="00306B70" w:rsidP="00306B70">
      <w:pPr>
        <w:pStyle w:val="21"/>
        <w:numPr>
          <w:ilvl w:val="0"/>
          <w:numId w:val="6"/>
        </w:numPr>
        <w:shd w:val="clear" w:color="auto" w:fill="auto"/>
        <w:tabs>
          <w:tab w:val="left" w:pos="1536"/>
        </w:tabs>
        <w:spacing w:after="0"/>
        <w:ind w:left="20" w:right="320" w:firstLine="700"/>
        <w:jc w:val="both"/>
        <w:rPr>
          <w:sz w:val="28"/>
          <w:szCs w:val="28"/>
        </w:rPr>
      </w:pPr>
      <w:r w:rsidRPr="00717F90">
        <w:rPr>
          <w:sz w:val="28"/>
          <w:szCs w:val="28"/>
        </w:rPr>
        <w:lastRenderedPageBreak/>
        <w:t>Соглашение распространяет свое действие на отношения, возникшие с 01.01.202</w:t>
      </w:r>
      <w:r>
        <w:rPr>
          <w:sz w:val="28"/>
          <w:szCs w:val="28"/>
        </w:rPr>
        <w:t>4 года и действует до 31.12.2024</w:t>
      </w:r>
      <w:r w:rsidRPr="00717F90">
        <w:rPr>
          <w:sz w:val="28"/>
          <w:szCs w:val="28"/>
        </w:rPr>
        <w:t xml:space="preserve"> года.</w:t>
      </w:r>
    </w:p>
    <w:p w:rsidR="00306B70" w:rsidRDefault="00306B70" w:rsidP="00306B70">
      <w:pPr>
        <w:pStyle w:val="21"/>
        <w:numPr>
          <w:ilvl w:val="0"/>
          <w:numId w:val="6"/>
        </w:numPr>
        <w:shd w:val="clear" w:color="auto" w:fill="auto"/>
        <w:tabs>
          <w:tab w:val="left" w:pos="1299"/>
        </w:tabs>
        <w:spacing w:after="562" w:line="362" w:lineRule="exact"/>
        <w:ind w:left="20" w:right="320" w:firstLine="700"/>
        <w:jc w:val="both"/>
        <w:rPr>
          <w:sz w:val="28"/>
          <w:szCs w:val="28"/>
        </w:rPr>
      </w:pPr>
      <w:r w:rsidRPr="00717F90">
        <w:rPr>
          <w:sz w:val="28"/>
          <w:szCs w:val="28"/>
        </w:rPr>
        <w:t>Настоящее Соглашение может пролонгироваться на очередной финансовый год.</w:t>
      </w:r>
    </w:p>
    <w:p w:rsidR="00306B70" w:rsidRPr="00717F90" w:rsidRDefault="00306B70" w:rsidP="00306B70">
      <w:pPr>
        <w:pStyle w:val="21"/>
        <w:shd w:val="clear" w:color="auto" w:fill="auto"/>
        <w:tabs>
          <w:tab w:val="left" w:pos="1299"/>
        </w:tabs>
        <w:spacing w:after="562" w:line="362" w:lineRule="exact"/>
        <w:ind w:right="320"/>
        <w:jc w:val="center"/>
        <w:rPr>
          <w:sz w:val="28"/>
          <w:szCs w:val="28"/>
        </w:rPr>
      </w:pPr>
      <w:r>
        <w:rPr>
          <w:sz w:val="28"/>
          <w:szCs w:val="28"/>
        </w:rPr>
        <w:t>6.ПРЕКРАШЕНИЕ ДЕЙСТВИЯ</w:t>
      </w:r>
    </w:p>
    <w:p w:rsidR="00306B70" w:rsidRDefault="00306B70" w:rsidP="00306B70">
      <w:pPr>
        <w:pStyle w:val="a4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Настоящее соглашение может быть прекращено, в том числе досрочно:</w:t>
      </w:r>
    </w:p>
    <w:p w:rsidR="00306B70" w:rsidRDefault="00306B70" w:rsidP="00306B70">
      <w:pPr>
        <w:pStyle w:val="a4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306B70" w:rsidRPr="00717F90" w:rsidRDefault="00306B70" w:rsidP="00306B70">
      <w:pPr>
        <w:pStyle w:val="21"/>
        <w:numPr>
          <w:ilvl w:val="0"/>
          <w:numId w:val="9"/>
        </w:numPr>
        <w:shd w:val="clear" w:color="auto" w:fill="auto"/>
        <w:tabs>
          <w:tab w:val="left" w:pos="1035"/>
        </w:tabs>
        <w:spacing w:after="0" w:line="322" w:lineRule="exact"/>
        <w:jc w:val="both"/>
        <w:rPr>
          <w:sz w:val="28"/>
          <w:szCs w:val="28"/>
        </w:rPr>
      </w:pPr>
      <w:r w:rsidRPr="00717F90">
        <w:rPr>
          <w:sz w:val="28"/>
          <w:szCs w:val="28"/>
        </w:rPr>
        <w:t>в одностороннем порядке без обращения в суд:</w:t>
      </w:r>
    </w:p>
    <w:p w:rsidR="00306B70" w:rsidRPr="00717F90" w:rsidRDefault="00306B70" w:rsidP="00306B70">
      <w:pPr>
        <w:pStyle w:val="21"/>
        <w:shd w:val="clear" w:color="auto" w:fill="auto"/>
        <w:spacing w:after="0" w:line="322" w:lineRule="exact"/>
        <w:ind w:left="20" w:right="380" w:firstLine="700"/>
        <w:jc w:val="both"/>
        <w:rPr>
          <w:sz w:val="28"/>
          <w:szCs w:val="28"/>
        </w:rPr>
      </w:pPr>
      <w:r w:rsidRPr="00717F90">
        <w:rPr>
          <w:sz w:val="28"/>
          <w:szCs w:val="28"/>
        </w:rPr>
        <w:t>в случае изменения законодательства, в связи с которым реализация переданных полномочий становится невозможной;</w:t>
      </w:r>
    </w:p>
    <w:p w:rsidR="00306B70" w:rsidRPr="00717F90" w:rsidRDefault="00306B70" w:rsidP="00306B70">
      <w:pPr>
        <w:pStyle w:val="21"/>
        <w:shd w:val="clear" w:color="auto" w:fill="auto"/>
        <w:spacing w:after="0" w:line="322" w:lineRule="exact"/>
        <w:ind w:left="20" w:right="380" w:firstLine="700"/>
        <w:jc w:val="both"/>
        <w:rPr>
          <w:sz w:val="28"/>
          <w:szCs w:val="28"/>
        </w:rPr>
      </w:pPr>
      <w:r w:rsidRPr="00717F90">
        <w:rPr>
          <w:sz w:val="28"/>
          <w:szCs w:val="28"/>
        </w:rPr>
        <w:t>в случае н</w:t>
      </w:r>
      <w:r>
        <w:rPr>
          <w:sz w:val="28"/>
          <w:szCs w:val="28"/>
        </w:rPr>
        <w:t xml:space="preserve">еоднократной (два и более раз) </w:t>
      </w:r>
      <w:r w:rsidRPr="00717F90">
        <w:rPr>
          <w:sz w:val="28"/>
          <w:szCs w:val="28"/>
        </w:rPr>
        <w:t>просрочки перечисления финансовых средств, предусмотренных в подпункте 3.1. пункта 3 настоящего Соглашения, более чем на 20 дней;</w:t>
      </w:r>
    </w:p>
    <w:p w:rsidR="00306B70" w:rsidRPr="00717F90" w:rsidRDefault="00306B70" w:rsidP="00306B70">
      <w:pPr>
        <w:pStyle w:val="21"/>
        <w:shd w:val="clear" w:color="auto" w:fill="auto"/>
        <w:spacing w:after="0" w:line="322" w:lineRule="exact"/>
        <w:ind w:left="20" w:right="380" w:firstLine="700"/>
        <w:jc w:val="both"/>
        <w:rPr>
          <w:sz w:val="28"/>
          <w:szCs w:val="28"/>
        </w:rPr>
      </w:pPr>
      <w:r w:rsidRPr="00717F90">
        <w:rPr>
          <w:sz w:val="28"/>
          <w:szCs w:val="28"/>
        </w:rPr>
        <w:t>в случае установления факта нарушения Стороной - 2 осуществления переданных полномочий.</w:t>
      </w:r>
    </w:p>
    <w:p w:rsidR="00306B70" w:rsidRPr="00717F90" w:rsidRDefault="00306B70" w:rsidP="00306B70">
      <w:pPr>
        <w:pStyle w:val="21"/>
        <w:numPr>
          <w:ilvl w:val="0"/>
          <w:numId w:val="8"/>
        </w:numPr>
        <w:shd w:val="clear" w:color="auto" w:fill="auto"/>
        <w:tabs>
          <w:tab w:val="left" w:pos="1325"/>
        </w:tabs>
        <w:spacing w:after="0" w:line="322" w:lineRule="exact"/>
        <w:ind w:left="20" w:right="380" w:firstLine="700"/>
        <w:jc w:val="both"/>
        <w:rPr>
          <w:sz w:val="28"/>
          <w:szCs w:val="28"/>
        </w:rPr>
      </w:pPr>
      <w:r w:rsidRPr="00717F90">
        <w:rPr>
          <w:sz w:val="28"/>
          <w:szCs w:val="28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10 дней с даты направления указанного уведомления.</w:t>
      </w:r>
    </w:p>
    <w:p w:rsidR="00306B70" w:rsidRPr="00717F90" w:rsidRDefault="00306B70" w:rsidP="00306B70">
      <w:pPr>
        <w:pStyle w:val="21"/>
        <w:numPr>
          <w:ilvl w:val="0"/>
          <w:numId w:val="8"/>
        </w:numPr>
        <w:shd w:val="clear" w:color="auto" w:fill="auto"/>
        <w:tabs>
          <w:tab w:val="left" w:pos="1035"/>
        </w:tabs>
        <w:spacing w:after="302" w:line="322" w:lineRule="exact"/>
        <w:ind w:left="20" w:right="380" w:firstLine="700"/>
        <w:jc w:val="both"/>
        <w:rPr>
          <w:sz w:val="28"/>
          <w:szCs w:val="28"/>
        </w:rPr>
      </w:pPr>
      <w:r w:rsidRPr="00717F90">
        <w:rPr>
          <w:sz w:val="28"/>
          <w:szCs w:val="28"/>
        </w:rPr>
        <w:t>При прекращении настоящего Соглашения Сторона - 2 возвращает неиспользованные финансовые средства.</w:t>
      </w:r>
    </w:p>
    <w:p w:rsidR="00306B70" w:rsidRDefault="00306B70" w:rsidP="00306B70">
      <w:pPr>
        <w:pStyle w:val="21"/>
        <w:shd w:val="clear" w:color="auto" w:fill="auto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7.</w:t>
      </w:r>
      <w:r w:rsidRPr="00717F90">
        <w:rPr>
          <w:sz w:val="28"/>
          <w:szCs w:val="28"/>
        </w:rPr>
        <w:t>ОТВЕТСТВЕННОСТЬ СТОРОН</w:t>
      </w:r>
    </w:p>
    <w:p w:rsidR="00306B70" w:rsidRPr="00717F90" w:rsidRDefault="00306B70" w:rsidP="00306B70">
      <w:pPr>
        <w:pStyle w:val="21"/>
        <w:shd w:val="clear" w:color="auto" w:fill="auto"/>
        <w:spacing w:after="0"/>
        <w:jc w:val="center"/>
        <w:rPr>
          <w:sz w:val="28"/>
          <w:szCs w:val="28"/>
        </w:rPr>
      </w:pPr>
    </w:p>
    <w:p w:rsidR="00306B70" w:rsidRPr="00717F90" w:rsidRDefault="00306B70" w:rsidP="00306B70">
      <w:pPr>
        <w:pStyle w:val="21"/>
        <w:shd w:val="clear" w:color="auto" w:fill="auto"/>
        <w:spacing w:after="0"/>
        <w:ind w:right="38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Pr="00717F90">
        <w:rPr>
          <w:sz w:val="28"/>
          <w:szCs w:val="28"/>
        </w:rPr>
        <w:t>Стороны несут ответственность за ненадлежащее исполнение обязанностей, предусмотренных настоящим Соглашением, в соответствии с действующим законодательством.</w:t>
      </w:r>
    </w:p>
    <w:p w:rsidR="00306B70" w:rsidRDefault="00306B70" w:rsidP="00306B70">
      <w:pPr>
        <w:pStyle w:val="21"/>
        <w:shd w:val="clear" w:color="auto" w:fill="auto"/>
        <w:spacing w:after="0"/>
        <w:ind w:right="38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717F90">
        <w:rPr>
          <w:sz w:val="28"/>
          <w:szCs w:val="28"/>
        </w:rPr>
        <w:t>За нецелевое использование финансовых средств к виновной стороне могут быть применены финансовые санкции в соответствии с бюджетным законодательством.</w:t>
      </w:r>
    </w:p>
    <w:p w:rsidR="00306B70" w:rsidRPr="00717F90" w:rsidRDefault="00306B70" w:rsidP="00306B70">
      <w:pPr>
        <w:pStyle w:val="21"/>
        <w:shd w:val="clear" w:color="auto" w:fill="auto"/>
        <w:spacing w:after="0"/>
        <w:ind w:right="380" w:firstLine="709"/>
        <w:jc w:val="both"/>
        <w:rPr>
          <w:sz w:val="28"/>
          <w:szCs w:val="28"/>
        </w:rPr>
      </w:pPr>
    </w:p>
    <w:p w:rsidR="00306B70" w:rsidRDefault="00306B70" w:rsidP="00306B70">
      <w:pPr>
        <w:pStyle w:val="21"/>
        <w:shd w:val="clear" w:color="auto" w:fill="auto"/>
        <w:tabs>
          <w:tab w:val="left" w:pos="4069"/>
        </w:tabs>
        <w:spacing w:after="0"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8.</w:t>
      </w:r>
      <w:r w:rsidRPr="00717F90">
        <w:rPr>
          <w:sz w:val="28"/>
          <w:szCs w:val="28"/>
        </w:rPr>
        <w:t>ИНЫЕ ВОПРОСЫ</w:t>
      </w:r>
    </w:p>
    <w:p w:rsidR="00306B70" w:rsidRPr="00717F90" w:rsidRDefault="00306B70" w:rsidP="00306B70">
      <w:pPr>
        <w:pStyle w:val="21"/>
        <w:shd w:val="clear" w:color="auto" w:fill="auto"/>
        <w:tabs>
          <w:tab w:val="left" w:pos="4069"/>
        </w:tabs>
        <w:spacing w:after="0" w:line="322" w:lineRule="exact"/>
        <w:jc w:val="center"/>
        <w:rPr>
          <w:sz w:val="28"/>
          <w:szCs w:val="28"/>
        </w:rPr>
      </w:pPr>
    </w:p>
    <w:p w:rsidR="00306B70" w:rsidRPr="00717F90" w:rsidRDefault="00306B70" w:rsidP="00306B70">
      <w:pPr>
        <w:pStyle w:val="21"/>
        <w:shd w:val="clear" w:color="auto" w:fill="auto"/>
        <w:tabs>
          <w:tab w:val="left" w:pos="1325"/>
        </w:tabs>
        <w:spacing w:after="0" w:line="322" w:lineRule="exact"/>
        <w:ind w:right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8.1.</w:t>
      </w:r>
      <w:r w:rsidRPr="00717F90">
        <w:rPr>
          <w:sz w:val="28"/>
          <w:szCs w:val="28"/>
        </w:rPr>
        <w:t>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306B70" w:rsidRPr="00717F90" w:rsidRDefault="00306B70" w:rsidP="00306B70">
      <w:pPr>
        <w:pStyle w:val="21"/>
        <w:shd w:val="clear" w:color="auto" w:fill="auto"/>
        <w:tabs>
          <w:tab w:val="left" w:pos="1325"/>
        </w:tabs>
        <w:spacing w:after="0" w:line="322" w:lineRule="exact"/>
        <w:ind w:right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8.2.</w:t>
      </w:r>
      <w:r w:rsidRPr="00717F90">
        <w:rPr>
          <w:sz w:val="28"/>
          <w:szCs w:val="28"/>
        </w:rPr>
        <w:t xml:space="preserve">Не урегулированные Сторонами споры и разногласия, возникшие </w:t>
      </w:r>
      <w:r w:rsidRPr="00717F90">
        <w:rPr>
          <w:sz w:val="28"/>
          <w:szCs w:val="28"/>
        </w:rPr>
        <w:lastRenderedPageBreak/>
        <w:t>при исполнении настоящего Соглашения, подлежат рассмотрению в порядке, предусмотренном действующим законодательством.</w:t>
      </w:r>
    </w:p>
    <w:p w:rsidR="00306B70" w:rsidRPr="00717F90" w:rsidRDefault="00306B70" w:rsidP="00306B70">
      <w:pPr>
        <w:pStyle w:val="21"/>
        <w:shd w:val="clear" w:color="auto" w:fill="auto"/>
        <w:tabs>
          <w:tab w:val="left" w:pos="1325"/>
        </w:tabs>
        <w:spacing w:after="349" w:line="322" w:lineRule="exact"/>
        <w:ind w:right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8.3.</w:t>
      </w:r>
      <w:r w:rsidRPr="00717F90">
        <w:rPr>
          <w:sz w:val="28"/>
          <w:szCs w:val="28"/>
        </w:rPr>
        <w:t>Настоящее соглашение составлено в двух экземплярах, по одному экземпляру для каждой из Сторон, имеющих равную юридическую силу.</w:t>
      </w:r>
    </w:p>
    <w:p w:rsidR="00306B70" w:rsidRDefault="00306B70" w:rsidP="00306B70">
      <w:pPr>
        <w:pStyle w:val="a4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9.ЮРИДИЧЕСКИЕ АДРЕСА И ПОДПИСИ СТОРОН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1"/>
        <w:gridCol w:w="4965"/>
      </w:tblGrid>
      <w:tr w:rsidR="00306B70" w:rsidRPr="0027350A" w:rsidTr="00A139C1">
        <w:tc>
          <w:tcPr>
            <w:tcW w:w="4391" w:type="dxa"/>
          </w:tcPr>
          <w:p w:rsidR="00306B70" w:rsidRPr="0027188E" w:rsidRDefault="00306B70" w:rsidP="00A139C1">
            <w:pPr>
              <w:pStyle w:val="21"/>
              <w:shd w:val="clear" w:color="auto" w:fill="auto"/>
              <w:tabs>
                <w:tab w:val="left" w:pos="709"/>
                <w:tab w:val="left" w:pos="851"/>
                <w:tab w:val="left" w:pos="993"/>
                <w:tab w:val="left" w:pos="1134"/>
                <w:tab w:val="left" w:pos="1504"/>
                <w:tab w:val="left" w:pos="4820"/>
                <w:tab w:val="left" w:pos="5103"/>
                <w:tab w:val="left" w:pos="5387"/>
              </w:tabs>
              <w:spacing w:after="0" w:line="322" w:lineRule="exact"/>
              <w:ind w:right="60"/>
              <w:rPr>
                <w:lang w:eastAsia="ru-RU"/>
              </w:rPr>
            </w:pPr>
            <w:r w:rsidRPr="0027188E">
              <w:rPr>
                <w:lang w:eastAsia="ru-RU"/>
              </w:rPr>
              <w:t xml:space="preserve">Администрация </w:t>
            </w:r>
            <w:proofErr w:type="spellStart"/>
            <w:r w:rsidRPr="0027188E">
              <w:rPr>
                <w:lang w:eastAsia="ru-RU"/>
              </w:rPr>
              <w:t>Большесафонинского</w:t>
            </w:r>
            <w:proofErr w:type="spellEnd"/>
            <w:r w:rsidRPr="0027188E">
              <w:rPr>
                <w:lang w:eastAsia="ru-RU"/>
              </w:rPr>
              <w:t xml:space="preserve">  сельского поселения </w:t>
            </w:r>
            <w:proofErr w:type="spellStart"/>
            <w:r w:rsidRPr="0027188E">
              <w:rPr>
                <w:lang w:eastAsia="ru-RU"/>
              </w:rPr>
              <w:t>Называевского</w:t>
            </w:r>
            <w:proofErr w:type="spellEnd"/>
            <w:r w:rsidRPr="0027188E">
              <w:rPr>
                <w:lang w:eastAsia="ru-RU"/>
              </w:rPr>
              <w:t xml:space="preserve"> муниципального района</w:t>
            </w:r>
          </w:p>
          <w:p w:rsidR="00306B70" w:rsidRPr="0027188E" w:rsidRDefault="00306B70" w:rsidP="00A139C1">
            <w:pPr>
              <w:pStyle w:val="21"/>
              <w:shd w:val="clear" w:color="auto" w:fill="auto"/>
              <w:tabs>
                <w:tab w:val="left" w:pos="709"/>
                <w:tab w:val="left" w:pos="851"/>
                <w:tab w:val="left" w:pos="993"/>
                <w:tab w:val="left" w:pos="1134"/>
                <w:tab w:val="left" w:pos="1504"/>
                <w:tab w:val="left" w:pos="4820"/>
                <w:tab w:val="left" w:pos="5103"/>
                <w:tab w:val="left" w:pos="5387"/>
              </w:tabs>
              <w:spacing w:after="0" w:line="322" w:lineRule="exact"/>
              <w:ind w:right="60"/>
              <w:rPr>
                <w:lang w:eastAsia="ru-RU"/>
              </w:rPr>
            </w:pPr>
            <w:r w:rsidRPr="0027188E">
              <w:rPr>
                <w:lang w:eastAsia="ru-RU"/>
              </w:rPr>
              <w:t xml:space="preserve"> Омской области</w:t>
            </w:r>
          </w:p>
          <w:p w:rsidR="00306B70" w:rsidRPr="0027188E" w:rsidRDefault="00306B70" w:rsidP="00A139C1">
            <w:pPr>
              <w:pStyle w:val="21"/>
              <w:shd w:val="clear" w:color="auto" w:fill="auto"/>
              <w:tabs>
                <w:tab w:val="left" w:pos="709"/>
                <w:tab w:val="left" w:pos="851"/>
                <w:tab w:val="left" w:pos="993"/>
                <w:tab w:val="left" w:pos="1134"/>
                <w:tab w:val="left" w:pos="1504"/>
                <w:tab w:val="left" w:pos="4820"/>
                <w:tab w:val="left" w:pos="5103"/>
                <w:tab w:val="left" w:pos="5387"/>
              </w:tabs>
              <w:spacing w:after="0" w:line="322" w:lineRule="exact"/>
              <w:ind w:right="60"/>
              <w:rPr>
                <w:lang w:eastAsia="ru-RU"/>
              </w:rPr>
            </w:pPr>
            <w:proofErr w:type="gramStart"/>
            <w:r w:rsidRPr="0027188E">
              <w:rPr>
                <w:lang w:eastAsia="ru-RU"/>
              </w:rPr>
              <w:t xml:space="preserve">Адрес: 6461126, Омская область, </w:t>
            </w:r>
            <w:proofErr w:type="spellStart"/>
            <w:r w:rsidRPr="0027188E">
              <w:rPr>
                <w:lang w:eastAsia="ru-RU"/>
              </w:rPr>
              <w:t>Называевский</w:t>
            </w:r>
            <w:proofErr w:type="spellEnd"/>
            <w:r w:rsidRPr="0027188E">
              <w:rPr>
                <w:lang w:eastAsia="ru-RU"/>
              </w:rPr>
              <w:t xml:space="preserve"> район, с. Путь Социализма, ул. Школьная, д. 1</w:t>
            </w:r>
            <w:proofErr w:type="gramEnd"/>
          </w:p>
          <w:p w:rsidR="00306B70" w:rsidRPr="0027188E" w:rsidRDefault="00306B70" w:rsidP="00A139C1">
            <w:pPr>
              <w:pStyle w:val="21"/>
              <w:shd w:val="clear" w:color="auto" w:fill="auto"/>
              <w:tabs>
                <w:tab w:val="left" w:pos="709"/>
                <w:tab w:val="left" w:pos="851"/>
                <w:tab w:val="left" w:pos="993"/>
                <w:tab w:val="left" w:pos="1134"/>
                <w:tab w:val="left" w:pos="1504"/>
                <w:tab w:val="left" w:pos="4820"/>
                <w:tab w:val="left" w:pos="5103"/>
                <w:tab w:val="left" w:pos="5387"/>
              </w:tabs>
              <w:spacing w:after="0" w:line="322" w:lineRule="exact"/>
              <w:ind w:right="60"/>
              <w:rPr>
                <w:lang w:eastAsia="ru-RU"/>
              </w:rPr>
            </w:pPr>
            <w:r w:rsidRPr="0027188E">
              <w:rPr>
                <w:lang w:eastAsia="ru-RU"/>
              </w:rPr>
              <w:t xml:space="preserve">УФК по Омской области (Администрация </w:t>
            </w:r>
            <w:proofErr w:type="spellStart"/>
            <w:r w:rsidRPr="0027188E">
              <w:rPr>
                <w:lang w:eastAsia="ru-RU"/>
              </w:rPr>
              <w:t>Большесафонинского</w:t>
            </w:r>
            <w:proofErr w:type="spellEnd"/>
            <w:r w:rsidRPr="0027188E">
              <w:rPr>
                <w:lang w:eastAsia="ru-RU"/>
              </w:rPr>
              <w:t xml:space="preserve"> сельского поселения)</w:t>
            </w:r>
          </w:p>
          <w:p w:rsidR="00306B70" w:rsidRPr="0027188E" w:rsidRDefault="00306B70" w:rsidP="00A139C1">
            <w:pPr>
              <w:pStyle w:val="21"/>
              <w:shd w:val="clear" w:color="auto" w:fill="auto"/>
              <w:tabs>
                <w:tab w:val="left" w:pos="709"/>
                <w:tab w:val="left" w:pos="851"/>
                <w:tab w:val="left" w:pos="993"/>
                <w:tab w:val="left" w:pos="1134"/>
                <w:tab w:val="left" w:pos="1504"/>
                <w:tab w:val="left" w:pos="4820"/>
                <w:tab w:val="left" w:pos="5103"/>
                <w:tab w:val="left" w:pos="5387"/>
              </w:tabs>
              <w:spacing w:after="0" w:line="322" w:lineRule="exact"/>
              <w:ind w:right="60"/>
              <w:rPr>
                <w:lang w:eastAsia="ru-RU"/>
              </w:rPr>
            </w:pPr>
            <w:r w:rsidRPr="0027188E">
              <w:rPr>
                <w:lang w:eastAsia="ru-RU"/>
              </w:rPr>
              <w:t>ИНН5523004827</w:t>
            </w:r>
          </w:p>
          <w:p w:rsidR="00306B70" w:rsidRPr="0027188E" w:rsidRDefault="00306B70" w:rsidP="00A139C1">
            <w:pPr>
              <w:pStyle w:val="21"/>
              <w:shd w:val="clear" w:color="auto" w:fill="auto"/>
              <w:tabs>
                <w:tab w:val="left" w:pos="709"/>
                <w:tab w:val="left" w:pos="851"/>
                <w:tab w:val="left" w:pos="993"/>
                <w:tab w:val="left" w:pos="1134"/>
                <w:tab w:val="left" w:pos="1504"/>
                <w:tab w:val="left" w:pos="4820"/>
                <w:tab w:val="left" w:pos="5103"/>
                <w:tab w:val="left" w:pos="5387"/>
              </w:tabs>
              <w:spacing w:after="0" w:line="322" w:lineRule="exact"/>
              <w:ind w:right="60"/>
              <w:rPr>
                <w:lang w:eastAsia="ru-RU"/>
              </w:rPr>
            </w:pPr>
            <w:r w:rsidRPr="0027188E">
              <w:rPr>
                <w:lang w:eastAsia="ru-RU"/>
              </w:rPr>
              <w:t>КПП 552301001</w:t>
            </w:r>
          </w:p>
          <w:p w:rsidR="00306B70" w:rsidRPr="0027188E" w:rsidRDefault="00306B70" w:rsidP="00A139C1">
            <w:pPr>
              <w:pStyle w:val="21"/>
              <w:shd w:val="clear" w:color="auto" w:fill="auto"/>
              <w:tabs>
                <w:tab w:val="left" w:pos="709"/>
                <w:tab w:val="left" w:pos="851"/>
                <w:tab w:val="left" w:pos="993"/>
                <w:tab w:val="left" w:pos="1134"/>
                <w:tab w:val="left" w:pos="1504"/>
                <w:tab w:val="left" w:pos="4820"/>
                <w:tab w:val="left" w:pos="5103"/>
                <w:tab w:val="left" w:pos="5387"/>
              </w:tabs>
              <w:spacing w:after="0" w:line="322" w:lineRule="exact"/>
              <w:ind w:right="60"/>
              <w:rPr>
                <w:lang w:eastAsia="ru-RU"/>
              </w:rPr>
            </w:pPr>
            <w:r w:rsidRPr="0027188E">
              <w:rPr>
                <w:lang w:eastAsia="ru-RU"/>
              </w:rPr>
              <w:t>ОКТМО 52636404</w:t>
            </w:r>
          </w:p>
          <w:p w:rsidR="00306B70" w:rsidRPr="0027188E" w:rsidRDefault="00306B70" w:rsidP="00A139C1">
            <w:pPr>
              <w:pStyle w:val="21"/>
              <w:shd w:val="clear" w:color="auto" w:fill="auto"/>
              <w:tabs>
                <w:tab w:val="left" w:pos="709"/>
                <w:tab w:val="left" w:pos="851"/>
                <w:tab w:val="left" w:pos="993"/>
                <w:tab w:val="left" w:pos="1134"/>
                <w:tab w:val="left" w:pos="1504"/>
                <w:tab w:val="left" w:pos="4820"/>
                <w:tab w:val="left" w:pos="5103"/>
                <w:tab w:val="left" w:pos="5387"/>
              </w:tabs>
              <w:spacing w:after="0" w:line="322" w:lineRule="exact"/>
              <w:ind w:right="60"/>
              <w:rPr>
                <w:lang w:eastAsia="ru-RU"/>
              </w:rPr>
            </w:pPr>
            <w:r w:rsidRPr="0027188E">
              <w:rPr>
                <w:lang w:eastAsia="ru-RU"/>
              </w:rPr>
              <w:t>БИК 015209001</w:t>
            </w:r>
          </w:p>
          <w:p w:rsidR="00306B70" w:rsidRPr="0027188E" w:rsidRDefault="00306B70" w:rsidP="00A139C1">
            <w:pPr>
              <w:pStyle w:val="21"/>
              <w:shd w:val="clear" w:color="auto" w:fill="auto"/>
              <w:tabs>
                <w:tab w:val="left" w:pos="709"/>
                <w:tab w:val="left" w:pos="851"/>
                <w:tab w:val="left" w:pos="993"/>
                <w:tab w:val="left" w:pos="1134"/>
                <w:tab w:val="left" w:pos="1504"/>
                <w:tab w:val="left" w:pos="4820"/>
                <w:tab w:val="left" w:pos="5103"/>
                <w:tab w:val="left" w:pos="5387"/>
              </w:tabs>
              <w:spacing w:after="0" w:line="322" w:lineRule="exact"/>
              <w:ind w:right="60"/>
              <w:rPr>
                <w:lang w:eastAsia="ru-RU"/>
              </w:rPr>
            </w:pPr>
            <w:r w:rsidRPr="0027188E">
              <w:rPr>
                <w:lang w:eastAsia="ru-RU"/>
              </w:rPr>
              <w:t>№ казначейского счета 0323164352636404520</w:t>
            </w:r>
          </w:p>
          <w:p w:rsidR="00306B70" w:rsidRPr="0027188E" w:rsidRDefault="00306B70" w:rsidP="00A139C1">
            <w:pPr>
              <w:pStyle w:val="21"/>
              <w:shd w:val="clear" w:color="auto" w:fill="auto"/>
              <w:tabs>
                <w:tab w:val="left" w:pos="709"/>
                <w:tab w:val="left" w:pos="851"/>
                <w:tab w:val="left" w:pos="993"/>
                <w:tab w:val="left" w:pos="1134"/>
                <w:tab w:val="left" w:pos="1504"/>
                <w:tab w:val="left" w:pos="4820"/>
                <w:tab w:val="left" w:pos="5103"/>
                <w:tab w:val="left" w:pos="5387"/>
              </w:tabs>
              <w:spacing w:after="0" w:line="322" w:lineRule="exact"/>
              <w:ind w:right="60"/>
              <w:rPr>
                <w:lang w:eastAsia="ru-RU"/>
              </w:rPr>
            </w:pPr>
            <w:r w:rsidRPr="0027188E">
              <w:rPr>
                <w:lang w:eastAsia="ru-RU"/>
              </w:rPr>
              <w:t>Отделение Омск Банка России//УФК по Омской области г</w:t>
            </w:r>
            <w:proofErr w:type="gramStart"/>
            <w:r w:rsidRPr="0027188E">
              <w:rPr>
                <w:lang w:eastAsia="ru-RU"/>
              </w:rPr>
              <w:t>.О</w:t>
            </w:r>
            <w:proofErr w:type="gramEnd"/>
            <w:r w:rsidRPr="0027188E">
              <w:rPr>
                <w:lang w:eastAsia="ru-RU"/>
              </w:rPr>
              <w:t>мск</w:t>
            </w:r>
          </w:p>
          <w:p w:rsidR="00306B70" w:rsidRPr="0027188E" w:rsidRDefault="00306B70" w:rsidP="00A139C1">
            <w:pPr>
              <w:pStyle w:val="21"/>
              <w:shd w:val="clear" w:color="auto" w:fill="auto"/>
              <w:tabs>
                <w:tab w:val="left" w:pos="709"/>
                <w:tab w:val="left" w:pos="851"/>
                <w:tab w:val="left" w:pos="993"/>
                <w:tab w:val="left" w:pos="1134"/>
                <w:tab w:val="left" w:pos="1504"/>
                <w:tab w:val="left" w:pos="4820"/>
                <w:tab w:val="left" w:pos="5103"/>
                <w:tab w:val="left" w:pos="5387"/>
              </w:tabs>
              <w:spacing w:after="0" w:line="322" w:lineRule="exact"/>
              <w:ind w:right="60"/>
              <w:rPr>
                <w:lang w:eastAsia="ru-RU"/>
              </w:rPr>
            </w:pPr>
            <w:r w:rsidRPr="0027188E">
              <w:rPr>
                <w:lang w:eastAsia="ru-RU"/>
              </w:rPr>
              <w:t xml:space="preserve">ЕКС 40102810245370000044 </w:t>
            </w:r>
          </w:p>
        </w:tc>
        <w:tc>
          <w:tcPr>
            <w:tcW w:w="4965" w:type="dxa"/>
          </w:tcPr>
          <w:p w:rsidR="00306B70" w:rsidRPr="0027188E" w:rsidRDefault="00306B70" w:rsidP="00A139C1">
            <w:pPr>
              <w:pStyle w:val="21"/>
              <w:shd w:val="clear" w:color="auto" w:fill="auto"/>
              <w:tabs>
                <w:tab w:val="left" w:pos="709"/>
                <w:tab w:val="left" w:pos="851"/>
                <w:tab w:val="left" w:pos="993"/>
                <w:tab w:val="left" w:pos="1134"/>
                <w:tab w:val="left" w:pos="1504"/>
                <w:tab w:val="left" w:pos="4820"/>
                <w:tab w:val="left" w:pos="5103"/>
                <w:tab w:val="left" w:pos="5387"/>
              </w:tabs>
              <w:spacing w:after="0" w:line="322" w:lineRule="exact"/>
              <w:ind w:right="60"/>
              <w:rPr>
                <w:lang w:eastAsia="ru-RU"/>
              </w:rPr>
            </w:pPr>
            <w:r w:rsidRPr="0027188E">
              <w:rPr>
                <w:lang w:eastAsia="ru-RU"/>
              </w:rPr>
              <w:t xml:space="preserve">Администрация </w:t>
            </w:r>
            <w:proofErr w:type="spellStart"/>
            <w:r w:rsidRPr="0027188E">
              <w:rPr>
                <w:lang w:eastAsia="ru-RU"/>
              </w:rPr>
              <w:t>Называевского</w:t>
            </w:r>
            <w:proofErr w:type="spellEnd"/>
            <w:r w:rsidRPr="0027188E">
              <w:rPr>
                <w:lang w:eastAsia="ru-RU"/>
              </w:rPr>
              <w:t xml:space="preserve"> муниципального района</w:t>
            </w:r>
          </w:p>
          <w:p w:rsidR="00306B70" w:rsidRPr="0027188E" w:rsidRDefault="00306B70" w:rsidP="00A139C1">
            <w:pPr>
              <w:pStyle w:val="21"/>
              <w:shd w:val="clear" w:color="auto" w:fill="auto"/>
              <w:tabs>
                <w:tab w:val="left" w:pos="709"/>
                <w:tab w:val="left" w:pos="851"/>
                <w:tab w:val="left" w:pos="993"/>
                <w:tab w:val="left" w:pos="1134"/>
                <w:tab w:val="left" w:pos="1504"/>
                <w:tab w:val="left" w:pos="4820"/>
                <w:tab w:val="left" w:pos="5103"/>
                <w:tab w:val="left" w:pos="5387"/>
              </w:tabs>
              <w:spacing w:after="0" w:line="322" w:lineRule="exact"/>
              <w:ind w:right="60"/>
              <w:rPr>
                <w:lang w:eastAsia="ru-RU"/>
              </w:rPr>
            </w:pPr>
            <w:r w:rsidRPr="0027188E">
              <w:rPr>
                <w:lang w:eastAsia="ru-RU"/>
              </w:rPr>
              <w:t xml:space="preserve">646104, Омская область, </w:t>
            </w:r>
            <w:proofErr w:type="gramStart"/>
            <w:r w:rsidRPr="0027188E">
              <w:rPr>
                <w:lang w:eastAsia="ru-RU"/>
              </w:rPr>
              <w:t>г</w:t>
            </w:r>
            <w:proofErr w:type="gramEnd"/>
            <w:r w:rsidRPr="0027188E">
              <w:rPr>
                <w:lang w:eastAsia="ru-RU"/>
              </w:rPr>
              <w:t>. Называевск, ул. 35 лет Победы, 45</w:t>
            </w:r>
          </w:p>
          <w:p w:rsidR="00306B70" w:rsidRPr="0027188E" w:rsidRDefault="00306B70" w:rsidP="00A139C1">
            <w:pPr>
              <w:pStyle w:val="21"/>
              <w:shd w:val="clear" w:color="auto" w:fill="auto"/>
              <w:tabs>
                <w:tab w:val="left" w:pos="709"/>
                <w:tab w:val="left" w:pos="851"/>
                <w:tab w:val="left" w:pos="993"/>
                <w:tab w:val="left" w:pos="1134"/>
                <w:tab w:val="left" w:pos="1504"/>
                <w:tab w:val="left" w:pos="4820"/>
                <w:tab w:val="left" w:pos="5103"/>
                <w:tab w:val="left" w:pos="5387"/>
              </w:tabs>
              <w:spacing w:after="0" w:line="322" w:lineRule="exact"/>
              <w:ind w:right="60"/>
              <w:rPr>
                <w:lang w:eastAsia="ru-RU"/>
              </w:rPr>
            </w:pPr>
            <w:r w:rsidRPr="0027188E">
              <w:rPr>
                <w:lang w:eastAsia="ru-RU"/>
              </w:rPr>
              <w:t>ИНН № 5523001801, КПП 552301001</w:t>
            </w:r>
          </w:p>
          <w:p w:rsidR="00306B70" w:rsidRPr="00FF3D8B" w:rsidRDefault="00306B70" w:rsidP="00A139C1">
            <w:pPr>
              <w:rPr>
                <w:rFonts w:ascii="Times New Roman" w:hAnsi="Times New Roman"/>
                <w:sz w:val="26"/>
                <w:szCs w:val="26"/>
              </w:rPr>
            </w:pPr>
            <w:r w:rsidRPr="00FF3D8B">
              <w:rPr>
                <w:rFonts w:ascii="Times New Roman" w:hAnsi="Times New Roman"/>
                <w:sz w:val="26"/>
                <w:szCs w:val="26"/>
              </w:rPr>
              <w:t>ОГРН 1025501782943, ОКПО 040335840   ОКТМО 52636101, ОКАТО 52413000000</w:t>
            </w:r>
          </w:p>
          <w:p w:rsidR="00306B70" w:rsidRPr="00FF3D8B" w:rsidRDefault="00306B70" w:rsidP="00A139C1">
            <w:pPr>
              <w:rPr>
                <w:rFonts w:ascii="Times New Roman" w:hAnsi="Times New Roman"/>
                <w:sz w:val="26"/>
                <w:szCs w:val="26"/>
              </w:rPr>
            </w:pPr>
            <w:r w:rsidRPr="00FF3D8B">
              <w:rPr>
                <w:rFonts w:ascii="Times New Roman" w:hAnsi="Times New Roman"/>
                <w:sz w:val="26"/>
                <w:szCs w:val="26"/>
              </w:rPr>
              <w:t>Лицевой счет   502010011</w:t>
            </w:r>
          </w:p>
          <w:p w:rsidR="00306B70" w:rsidRPr="00FF3D8B" w:rsidRDefault="00306B70" w:rsidP="00A139C1">
            <w:pPr>
              <w:rPr>
                <w:rFonts w:ascii="Times New Roman" w:hAnsi="Times New Roman"/>
                <w:sz w:val="26"/>
                <w:szCs w:val="26"/>
              </w:rPr>
            </w:pPr>
            <w:r w:rsidRPr="00FF3D8B">
              <w:rPr>
                <w:rFonts w:ascii="Times New Roman" w:hAnsi="Times New Roman"/>
                <w:sz w:val="26"/>
                <w:szCs w:val="26"/>
              </w:rPr>
              <w:t xml:space="preserve">Отделение Омск банка России// УФК по Омской области </w:t>
            </w:r>
            <w:proofErr w:type="gramStart"/>
            <w:r w:rsidRPr="00FF3D8B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FF3D8B">
              <w:rPr>
                <w:rFonts w:ascii="Times New Roman" w:hAnsi="Times New Roman"/>
                <w:sz w:val="26"/>
                <w:szCs w:val="26"/>
              </w:rPr>
              <w:t>. Омск</w:t>
            </w:r>
          </w:p>
          <w:p w:rsidR="00306B70" w:rsidRPr="00FF3D8B" w:rsidRDefault="00306B70" w:rsidP="00A139C1">
            <w:pPr>
              <w:rPr>
                <w:rFonts w:ascii="Times New Roman" w:hAnsi="Times New Roman"/>
                <w:sz w:val="26"/>
                <w:szCs w:val="26"/>
              </w:rPr>
            </w:pPr>
            <w:r w:rsidRPr="00FF3D8B">
              <w:rPr>
                <w:rFonts w:ascii="Times New Roman" w:hAnsi="Times New Roman"/>
                <w:sz w:val="26"/>
                <w:szCs w:val="26"/>
              </w:rPr>
              <w:t xml:space="preserve">единый казначейский счет УФК по Омской области:40102810245370000044 </w:t>
            </w:r>
          </w:p>
          <w:p w:rsidR="00306B70" w:rsidRPr="00FF3D8B" w:rsidRDefault="00306B70" w:rsidP="00A139C1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F3D8B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FF3D8B">
              <w:rPr>
                <w:rFonts w:ascii="Times New Roman" w:hAnsi="Times New Roman"/>
                <w:sz w:val="26"/>
                <w:szCs w:val="26"/>
              </w:rPr>
              <w:t>/с 03231643526360005200                          БИК 015209001</w:t>
            </w:r>
          </w:p>
          <w:p w:rsidR="00306B70" w:rsidRPr="00FF3D8B" w:rsidRDefault="00306B70" w:rsidP="00A139C1">
            <w:pPr>
              <w:rPr>
                <w:rFonts w:ascii="Times New Roman" w:hAnsi="Times New Roman"/>
                <w:sz w:val="26"/>
                <w:szCs w:val="26"/>
              </w:rPr>
            </w:pPr>
            <w:r w:rsidRPr="00FF3D8B">
              <w:rPr>
                <w:rFonts w:ascii="Times New Roman" w:hAnsi="Times New Roman"/>
                <w:sz w:val="26"/>
                <w:szCs w:val="26"/>
              </w:rPr>
              <w:t>Эл</w:t>
            </w:r>
            <w:proofErr w:type="gramStart"/>
            <w:r w:rsidRPr="00FF3D8B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FF3D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3D8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FF3D8B">
              <w:rPr>
                <w:rFonts w:ascii="Times New Roman" w:hAnsi="Times New Roman"/>
                <w:sz w:val="26"/>
                <w:szCs w:val="26"/>
              </w:rPr>
              <w:t>очта:</w:t>
            </w:r>
            <w:hyperlink r:id="rId5" w:history="1">
              <w:r w:rsidRPr="00B143D6">
                <w:rPr>
                  <w:rStyle w:val="a5"/>
                  <w:rFonts w:ascii="Times New Roman" w:hAnsi="Times New Roman"/>
                  <w:sz w:val="26"/>
                  <w:szCs w:val="26"/>
                </w:rPr>
                <w:t>naz@mr.omskportal.ru</w:t>
              </w:r>
              <w:proofErr w:type="spellEnd"/>
            </w:hyperlink>
          </w:p>
          <w:p w:rsidR="00306B70" w:rsidRPr="0027188E" w:rsidRDefault="00306B70" w:rsidP="00A139C1">
            <w:pPr>
              <w:pStyle w:val="21"/>
              <w:shd w:val="clear" w:color="auto" w:fill="auto"/>
              <w:tabs>
                <w:tab w:val="left" w:pos="709"/>
                <w:tab w:val="left" w:pos="851"/>
                <w:tab w:val="left" w:pos="993"/>
                <w:tab w:val="left" w:pos="1134"/>
                <w:tab w:val="left" w:pos="1504"/>
                <w:tab w:val="left" w:pos="4820"/>
                <w:tab w:val="left" w:pos="5103"/>
                <w:tab w:val="left" w:pos="5387"/>
              </w:tabs>
              <w:spacing w:after="0" w:line="322" w:lineRule="exact"/>
              <w:ind w:right="60"/>
              <w:rPr>
                <w:lang w:eastAsia="ru-RU"/>
              </w:rPr>
            </w:pPr>
          </w:p>
        </w:tc>
      </w:tr>
      <w:tr w:rsidR="00306B70" w:rsidRPr="0027350A" w:rsidTr="00A139C1">
        <w:tc>
          <w:tcPr>
            <w:tcW w:w="4391" w:type="dxa"/>
          </w:tcPr>
          <w:p w:rsidR="00306B70" w:rsidRPr="0027188E" w:rsidRDefault="00306B70" w:rsidP="00A139C1">
            <w:pPr>
              <w:pStyle w:val="21"/>
              <w:shd w:val="clear" w:color="auto" w:fill="auto"/>
              <w:tabs>
                <w:tab w:val="left" w:pos="709"/>
                <w:tab w:val="left" w:pos="851"/>
                <w:tab w:val="left" w:pos="993"/>
                <w:tab w:val="left" w:pos="1134"/>
                <w:tab w:val="left" w:pos="1504"/>
                <w:tab w:val="left" w:pos="4820"/>
                <w:tab w:val="left" w:pos="5103"/>
                <w:tab w:val="left" w:pos="5387"/>
              </w:tabs>
              <w:spacing w:after="0" w:line="322" w:lineRule="exact"/>
              <w:ind w:right="60"/>
              <w:rPr>
                <w:lang w:eastAsia="ru-RU"/>
              </w:rPr>
            </w:pPr>
            <w:r w:rsidRPr="0027188E">
              <w:rPr>
                <w:lang w:eastAsia="ru-RU"/>
              </w:rPr>
              <w:t xml:space="preserve">Глава </w:t>
            </w:r>
          </w:p>
          <w:p w:rsidR="00306B70" w:rsidRPr="0027188E" w:rsidRDefault="00306B70" w:rsidP="00A139C1">
            <w:pPr>
              <w:pStyle w:val="21"/>
              <w:shd w:val="clear" w:color="auto" w:fill="auto"/>
              <w:tabs>
                <w:tab w:val="left" w:pos="709"/>
                <w:tab w:val="left" w:pos="851"/>
                <w:tab w:val="left" w:pos="993"/>
                <w:tab w:val="left" w:pos="1134"/>
                <w:tab w:val="left" w:pos="1504"/>
                <w:tab w:val="left" w:pos="4820"/>
                <w:tab w:val="left" w:pos="5103"/>
                <w:tab w:val="left" w:pos="5387"/>
              </w:tabs>
              <w:spacing w:after="0" w:line="322" w:lineRule="exact"/>
              <w:ind w:right="60"/>
              <w:rPr>
                <w:lang w:eastAsia="ru-RU"/>
              </w:rPr>
            </w:pPr>
            <w:r w:rsidRPr="0027188E">
              <w:rPr>
                <w:lang w:eastAsia="ru-RU"/>
              </w:rPr>
              <w:t xml:space="preserve">сельского поселения </w:t>
            </w:r>
          </w:p>
          <w:p w:rsidR="00306B70" w:rsidRPr="0027188E" w:rsidRDefault="00306B70" w:rsidP="00A139C1">
            <w:pPr>
              <w:pStyle w:val="21"/>
              <w:shd w:val="clear" w:color="auto" w:fill="auto"/>
              <w:tabs>
                <w:tab w:val="left" w:pos="709"/>
                <w:tab w:val="left" w:pos="851"/>
                <w:tab w:val="left" w:pos="993"/>
                <w:tab w:val="left" w:pos="1134"/>
                <w:tab w:val="left" w:pos="1504"/>
                <w:tab w:val="left" w:pos="4820"/>
                <w:tab w:val="left" w:pos="5103"/>
                <w:tab w:val="left" w:pos="5387"/>
              </w:tabs>
              <w:spacing w:after="0" w:line="322" w:lineRule="exact"/>
              <w:ind w:right="60"/>
              <w:rPr>
                <w:lang w:eastAsia="ru-RU"/>
              </w:rPr>
            </w:pPr>
          </w:p>
          <w:p w:rsidR="00306B70" w:rsidRPr="0027188E" w:rsidRDefault="00306B70" w:rsidP="00A139C1">
            <w:pPr>
              <w:pStyle w:val="21"/>
              <w:shd w:val="clear" w:color="auto" w:fill="auto"/>
              <w:tabs>
                <w:tab w:val="left" w:pos="709"/>
                <w:tab w:val="left" w:pos="851"/>
                <w:tab w:val="left" w:pos="993"/>
                <w:tab w:val="left" w:pos="1134"/>
                <w:tab w:val="left" w:pos="1504"/>
                <w:tab w:val="left" w:pos="4820"/>
                <w:tab w:val="left" w:pos="5103"/>
                <w:tab w:val="left" w:pos="5387"/>
              </w:tabs>
              <w:spacing w:after="0" w:line="322" w:lineRule="exact"/>
              <w:ind w:right="60"/>
              <w:rPr>
                <w:lang w:eastAsia="ru-RU"/>
              </w:rPr>
            </w:pPr>
            <w:r w:rsidRPr="0027188E">
              <w:rPr>
                <w:lang w:eastAsia="ru-RU"/>
              </w:rPr>
              <w:t>______________ /</w:t>
            </w:r>
            <w:proofErr w:type="spellStart"/>
            <w:r w:rsidRPr="0027188E">
              <w:rPr>
                <w:lang w:eastAsia="ru-RU"/>
              </w:rPr>
              <w:t>Ю.Е.Безлепкин</w:t>
            </w:r>
            <w:proofErr w:type="spellEnd"/>
            <w:r w:rsidRPr="0027188E">
              <w:rPr>
                <w:lang w:eastAsia="ru-RU"/>
              </w:rPr>
              <w:t>/</w:t>
            </w:r>
          </w:p>
          <w:p w:rsidR="00306B70" w:rsidRPr="0027188E" w:rsidRDefault="00306B70" w:rsidP="00A139C1">
            <w:pPr>
              <w:pStyle w:val="21"/>
              <w:shd w:val="clear" w:color="auto" w:fill="auto"/>
              <w:tabs>
                <w:tab w:val="left" w:pos="709"/>
                <w:tab w:val="left" w:pos="851"/>
                <w:tab w:val="left" w:pos="993"/>
                <w:tab w:val="left" w:pos="1134"/>
                <w:tab w:val="left" w:pos="1504"/>
                <w:tab w:val="left" w:pos="4820"/>
                <w:tab w:val="left" w:pos="5103"/>
                <w:tab w:val="left" w:pos="5387"/>
              </w:tabs>
              <w:spacing w:after="0" w:line="322" w:lineRule="exact"/>
              <w:ind w:right="60"/>
              <w:rPr>
                <w:lang w:eastAsia="ru-RU"/>
              </w:rPr>
            </w:pPr>
          </w:p>
        </w:tc>
        <w:tc>
          <w:tcPr>
            <w:tcW w:w="4965" w:type="dxa"/>
          </w:tcPr>
          <w:p w:rsidR="00306B70" w:rsidRPr="0027188E" w:rsidRDefault="00306B70" w:rsidP="00A139C1">
            <w:pPr>
              <w:pStyle w:val="21"/>
              <w:shd w:val="clear" w:color="auto" w:fill="auto"/>
              <w:tabs>
                <w:tab w:val="left" w:pos="709"/>
                <w:tab w:val="left" w:pos="851"/>
                <w:tab w:val="left" w:pos="993"/>
                <w:tab w:val="left" w:pos="1134"/>
                <w:tab w:val="left" w:pos="1504"/>
                <w:tab w:val="left" w:pos="4820"/>
                <w:tab w:val="left" w:pos="5103"/>
                <w:tab w:val="left" w:pos="5387"/>
              </w:tabs>
              <w:spacing w:after="0" w:line="322" w:lineRule="exact"/>
              <w:ind w:right="60"/>
              <w:rPr>
                <w:lang w:eastAsia="ru-RU"/>
              </w:rPr>
            </w:pPr>
            <w:r w:rsidRPr="0027188E">
              <w:rPr>
                <w:lang w:eastAsia="ru-RU"/>
              </w:rPr>
              <w:t xml:space="preserve">                Глава</w:t>
            </w:r>
          </w:p>
          <w:p w:rsidR="00306B70" w:rsidRPr="0027188E" w:rsidRDefault="00306B70" w:rsidP="00A139C1">
            <w:pPr>
              <w:pStyle w:val="21"/>
              <w:shd w:val="clear" w:color="auto" w:fill="auto"/>
              <w:tabs>
                <w:tab w:val="left" w:pos="709"/>
                <w:tab w:val="left" w:pos="851"/>
                <w:tab w:val="left" w:pos="993"/>
                <w:tab w:val="left" w:pos="1134"/>
                <w:tab w:val="left" w:pos="1504"/>
                <w:tab w:val="left" w:pos="4820"/>
                <w:tab w:val="left" w:pos="5103"/>
                <w:tab w:val="left" w:pos="5387"/>
              </w:tabs>
              <w:spacing w:after="0" w:line="322" w:lineRule="exact"/>
              <w:ind w:right="60"/>
              <w:rPr>
                <w:lang w:eastAsia="ru-RU"/>
              </w:rPr>
            </w:pPr>
            <w:r w:rsidRPr="0027188E">
              <w:rPr>
                <w:lang w:eastAsia="ru-RU"/>
              </w:rPr>
              <w:t>муниципального района</w:t>
            </w:r>
          </w:p>
          <w:p w:rsidR="00306B70" w:rsidRPr="0027188E" w:rsidRDefault="00306B70" w:rsidP="00A139C1">
            <w:pPr>
              <w:pStyle w:val="21"/>
              <w:shd w:val="clear" w:color="auto" w:fill="auto"/>
              <w:tabs>
                <w:tab w:val="left" w:pos="709"/>
                <w:tab w:val="left" w:pos="851"/>
                <w:tab w:val="left" w:pos="993"/>
                <w:tab w:val="left" w:pos="1134"/>
                <w:tab w:val="left" w:pos="1504"/>
                <w:tab w:val="left" w:pos="4820"/>
                <w:tab w:val="left" w:pos="5103"/>
                <w:tab w:val="left" w:pos="5387"/>
              </w:tabs>
              <w:spacing w:after="0" w:line="322" w:lineRule="exact"/>
              <w:ind w:right="60"/>
              <w:rPr>
                <w:lang w:eastAsia="ru-RU"/>
              </w:rPr>
            </w:pPr>
          </w:p>
          <w:p w:rsidR="00306B70" w:rsidRPr="0027188E" w:rsidRDefault="00306B70" w:rsidP="00A139C1">
            <w:pPr>
              <w:pStyle w:val="21"/>
              <w:shd w:val="clear" w:color="auto" w:fill="auto"/>
              <w:tabs>
                <w:tab w:val="left" w:pos="709"/>
                <w:tab w:val="left" w:pos="851"/>
                <w:tab w:val="left" w:pos="993"/>
                <w:tab w:val="left" w:pos="1134"/>
                <w:tab w:val="left" w:pos="1504"/>
                <w:tab w:val="left" w:pos="4820"/>
                <w:tab w:val="left" w:pos="5103"/>
                <w:tab w:val="left" w:pos="5387"/>
              </w:tabs>
              <w:spacing w:after="0" w:line="322" w:lineRule="exact"/>
              <w:ind w:right="60"/>
              <w:rPr>
                <w:lang w:eastAsia="ru-RU"/>
              </w:rPr>
            </w:pPr>
            <w:r w:rsidRPr="0027188E">
              <w:rPr>
                <w:lang w:eastAsia="ru-RU"/>
              </w:rPr>
              <w:t xml:space="preserve">____________________/С.А. Доценко/ </w:t>
            </w:r>
          </w:p>
        </w:tc>
      </w:tr>
    </w:tbl>
    <w:p w:rsidR="00306B70" w:rsidRDefault="00306B70" w:rsidP="00306B70">
      <w:pPr>
        <w:pStyle w:val="a4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306B70" w:rsidRPr="00F57F66" w:rsidRDefault="00306B70" w:rsidP="00306B70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306B70" w:rsidRDefault="00306B70"/>
    <w:sectPr w:rsidR="00306B70" w:rsidSect="00C5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1171"/>
    <w:multiLevelType w:val="multilevel"/>
    <w:tmpl w:val="8C32F37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E5F1114"/>
    <w:multiLevelType w:val="multilevel"/>
    <w:tmpl w:val="A98E4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853724"/>
    <w:multiLevelType w:val="multilevel"/>
    <w:tmpl w:val="4162B5F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2084F32"/>
    <w:multiLevelType w:val="multilevel"/>
    <w:tmpl w:val="39721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8A5DCC"/>
    <w:multiLevelType w:val="hybridMultilevel"/>
    <w:tmpl w:val="AB30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3CF9"/>
    <w:multiLevelType w:val="hybridMultilevel"/>
    <w:tmpl w:val="6E5C5404"/>
    <w:lvl w:ilvl="0" w:tplc="1C7619C8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A2D3E49"/>
    <w:multiLevelType w:val="multilevel"/>
    <w:tmpl w:val="8A185AC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3FA3F22"/>
    <w:multiLevelType w:val="hybridMultilevel"/>
    <w:tmpl w:val="61EE7B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63925"/>
    <w:multiLevelType w:val="multilevel"/>
    <w:tmpl w:val="EDEAD4BC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681"/>
    <w:rsid w:val="000A4DDA"/>
    <w:rsid w:val="000C0FED"/>
    <w:rsid w:val="000E72A3"/>
    <w:rsid w:val="002A2F56"/>
    <w:rsid w:val="00306B70"/>
    <w:rsid w:val="003E1878"/>
    <w:rsid w:val="006C3977"/>
    <w:rsid w:val="006D41BA"/>
    <w:rsid w:val="00823681"/>
    <w:rsid w:val="0087010E"/>
    <w:rsid w:val="00914131"/>
    <w:rsid w:val="00AB121F"/>
    <w:rsid w:val="00AC020C"/>
    <w:rsid w:val="00B6024A"/>
    <w:rsid w:val="00B63D2E"/>
    <w:rsid w:val="00BE75D3"/>
    <w:rsid w:val="00C5196F"/>
    <w:rsid w:val="00E32A5A"/>
    <w:rsid w:val="00E70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23681"/>
    <w:rPr>
      <w:rFonts w:ascii="Times New Roman" w:eastAsia="Times New Roman" w:hAnsi="Times New Roman" w:cs="Times New Roman"/>
      <w:b/>
      <w:bCs/>
      <w:spacing w:val="75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23681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3"/>
    <w:rsid w:val="00823681"/>
    <w:rPr>
      <w:rFonts w:ascii="Times New Roman" w:eastAsia="Times New Roman" w:hAnsi="Times New Roman" w:cs="Times New Roman"/>
      <w:color w:val="000000"/>
      <w:spacing w:val="5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823681"/>
    <w:pPr>
      <w:widowControl w:val="0"/>
      <w:shd w:val="clear" w:color="auto" w:fill="FFFFFF"/>
      <w:spacing w:before="180" w:after="0" w:line="64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75"/>
      <w:sz w:val="25"/>
      <w:szCs w:val="25"/>
    </w:rPr>
  </w:style>
  <w:style w:type="paragraph" w:customStyle="1" w:styleId="11">
    <w:name w:val="Основной текст1"/>
    <w:basedOn w:val="a"/>
    <w:link w:val="a3"/>
    <w:rsid w:val="00823681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customStyle="1" w:styleId="2">
    <w:name w:val="Основной текст (2)_"/>
    <w:basedOn w:val="a0"/>
    <w:link w:val="20"/>
    <w:rsid w:val="00823681"/>
    <w:rPr>
      <w:rFonts w:ascii="Times New Roman" w:eastAsia="Times New Roman" w:hAnsi="Times New Roman" w:cs="Times New Roman"/>
      <w:b/>
      <w:bCs/>
      <w:spacing w:val="2"/>
      <w:sz w:val="33"/>
      <w:szCs w:val="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3681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pacing w:val="2"/>
      <w:sz w:val="33"/>
      <w:szCs w:val="33"/>
    </w:rPr>
  </w:style>
  <w:style w:type="paragraph" w:customStyle="1" w:styleId="21">
    <w:name w:val="Основной текст2"/>
    <w:basedOn w:val="a"/>
    <w:rsid w:val="00306B70"/>
    <w:pPr>
      <w:widowControl w:val="0"/>
      <w:shd w:val="clear" w:color="auto" w:fill="FFFFFF"/>
      <w:spacing w:after="300" w:line="319" w:lineRule="exac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4">
    <w:name w:val="List Paragraph"/>
    <w:basedOn w:val="a"/>
    <w:uiPriority w:val="34"/>
    <w:qFormat/>
    <w:rsid w:val="00306B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306B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z@m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cp:lastPrinted>2024-01-17T08:11:00Z</cp:lastPrinted>
  <dcterms:created xsi:type="dcterms:W3CDTF">2024-01-17T03:29:00Z</dcterms:created>
  <dcterms:modified xsi:type="dcterms:W3CDTF">2024-01-24T04:11:00Z</dcterms:modified>
</cp:coreProperties>
</file>